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D575" w14:textId="77777777" w:rsidR="00B910C5" w:rsidRDefault="00B910C5" w:rsidP="00B910C5">
      <w:pPr>
        <w:spacing w:line="240" w:lineRule="exact"/>
        <w:rPr>
          <w:rFonts w:ascii="標楷體" w:eastAsia="標楷體" w:hAnsi="標楷體"/>
        </w:rPr>
      </w:pPr>
      <w:r w:rsidRPr="00452551">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5F6ED941" wp14:editId="5F6ED942">
                <wp:simplePos x="0" y="0"/>
                <wp:positionH relativeFrom="column">
                  <wp:posOffset>5378450</wp:posOffset>
                </wp:positionH>
                <wp:positionV relativeFrom="paragraph">
                  <wp:posOffset>18415</wp:posOffset>
                </wp:positionV>
                <wp:extent cx="167830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318135"/>
                        </a:xfrm>
                        <a:prstGeom prst="rect">
                          <a:avLst/>
                        </a:prstGeom>
                        <a:noFill/>
                        <a:ln w="9525">
                          <a:noFill/>
                          <a:miter lim="800000"/>
                          <a:headEnd/>
                          <a:tailEnd/>
                        </a:ln>
                      </wps:spPr>
                      <wps:txbx>
                        <w:txbxContent>
                          <w:p w14:paraId="5F6ED955" w14:textId="77777777" w:rsidR="003D73D5" w:rsidRPr="00452551" w:rsidRDefault="003D73D5"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w:t>
                            </w:r>
                            <w:r>
                              <w:rPr>
                                <w:rFonts w:ascii="標楷體" w:eastAsia="標楷體" w:hAnsi="標楷體" w:hint="eastAsia"/>
                                <w:b/>
                                <w:u w:val="single"/>
                              </w:rPr>
                              <w:t>車</w:t>
                            </w:r>
                            <w:r w:rsidRPr="00452551">
                              <w:rPr>
                                <w:rFonts w:ascii="標楷體" w:eastAsia="標楷體" w:hAnsi="標楷體" w:hint="eastAsia"/>
                                <w:b/>
                                <w:u w:val="single"/>
                              </w:rPr>
                              <w:t>貸款</w:t>
                            </w:r>
                            <w:r w:rsidRPr="00452551">
                              <w:rPr>
                                <w:rFonts w:ascii="標楷體" w:eastAsia="標楷體" w:hAnsi="標楷體" w:hint="eastAsia"/>
                                <w:b/>
                              </w:rPr>
                              <w:t>)使用</w:t>
                            </w:r>
                          </w:p>
                          <w:p w14:paraId="5F6ED956" w14:textId="77777777" w:rsidR="003D73D5" w:rsidRPr="00452551" w:rsidRDefault="003D73D5" w:rsidP="00452551">
                            <w:pPr>
                              <w:rPr>
                                <w:rFonts w:ascii="標楷體" w:eastAsia="標楷體"/>
                              </w:rPr>
                            </w:pPr>
                          </w:p>
                          <w:p w14:paraId="5F6ED957" w14:textId="77777777" w:rsidR="003D73D5" w:rsidRPr="00452551" w:rsidRDefault="003D73D5" w:rsidP="00452551">
                            <w:pPr>
                              <w:rPr>
                                <w:rFonts w:ascii="標楷體" w:eastAsia="標楷體"/>
                              </w:rPr>
                            </w:pPr>
                          </w:p>
                          <w:p w14:paraId="5F6ED958" w14:textId="77777777" w:rsidR="003D73D5" w:rsidRPr="00452551" w:rsidRDefault="003D73D5" w:rsidP="00452551">
                            <w:pPr>
                              <w:rPr>
                                <w:rFonts w:ascii="標楷體" w:eastAsia="標楷體"/>
                              </w:rPr>
                            </w:pPr>
                          </w:p>
                          <w:p w14:paraId="5F6ED959" w14:textId="77777777" w:rsidR="003D73D5" w:rsidRPr="00452551" w:rsidRDefault="003D73D5" w:rsidP="00452551">
                            <w:pPr>
                              <w:rPr>
                                <w:rFonts w:ascii="標楷體" w:eastAsia="標楷體"/>
                              </w:rPr>
                            </w:pPr>
                          </w:p>
                          <w:p w14:paraId="5F6ED95A" w14:textId="77777777" w:rsidR="003D73D5" w:rsidRPr="00452551" w:rsidRDefault="003D73D5" w:rsidP="00452551">
                            <w:pPr>
                              <w:rPr>
                                <w:rFonts w:ascii="標楷體" w:eastAsia="標楷體"/>
                              </w:rPr>
                            </w:pPr>
                          </w:p>
                          <w:p w14:paraId="5F6ED95B" w14:textId="77777777" w:rsidR="003D73D5" w:rsidRPr="00452551" w:rsidRDefault="003D73D5"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D941" id="Rectangle 120" o:spid="_x0000_s1026" style="position:absolute;margin-left:423.5pt;margin-top:1.45pt;width:132.1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" filled="f" stroked="f">
                <v:textbox>
                  <w:txbxContent>
                    <w:p w14:paraId="5F6ED955" w14:textId="77777777" w:rsidR="003D73D5" w:rsidRPr="00452551" w:rsidRDefault="003D73D5"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w:t>
                      </w:r>
                      <w:r>
                        <w:rPr>
                          <w:rFonts w:ascii="標楷體" w:eastAsia="標楷體" w:hAnsi="標楷體" w:hint="eastAsia"/>
                          <w:b/>
                          <w:u w:val="single"/>
                        </w:rPr>
                        <w:t>車</w:t>
                      </w:r>
                      <w:r w:rsidRPr="00452551">
                        <w:rPr>
                          <w:rFonts w:ascii="標楷體" w:eastAsia="標楷體" w:hAnsi="標楷體" w:hint="eastAsia"/>
                          <w:b/>
                          <w:u w:val="single"/>
                        </w:rPr>
                        <w:t>貸款</w:t>
                      </w:r>
                      <w:r w:rsidRPr="00452551">
                        <w:rPr>
                          <w:rFonts w:ascii="標楷體" w:eastAsia="標楷體" w:hAnsi="標楷體" w:hint="eastAsia"/>
                          <w:b/>
                        </w:rPr>
                        <w:t>)使用</w:t>
                      </w:r>
                    </w:p>
                    <w:p w14:paraId="5F6ED956" w14:textId="77777777" w:rsidR="003D73D5" w:rsidRPr="00452551" w:rsidRDefault="003D73D5" w:rsidP="00452551">
                      <w:pPr>
                        <w:rPr>
                          <w:rFonts w:ascii="標楷體" w:eastAsia="標楷體"/>
                        </w:rPr>
                      </w:pPr>
                    </w:p>
                    <w:p w14:paraId="5F6ED957" w14:textId="77777777" w:rsidR="003D73D5" w:rsidRPr="00452551" w:rsidRDefault="003D73D5" w:rsidP="00452551">
                      <w:pPr>
                        <w:rPr>
                          <w:rFonts w:ascii="標楷體" w:eastAsia="標楷體"/>
                        </w:rPr>
                      </w:pPr>
                    </w:p>
                    <w:p w14:paraId="5F6ED958" w14:textId="77777777" w:rsidR="003D73D5" w:rsidRPr="00452551" w:rsidRDefault="003D73D5" w:rsidP="00452551">
                      <w:pPr>
                        <w:rPr>
                          <w:rFonts w:ascii="標楷體" w:eastAsia="標楷體"/>
                        </w:rPr>
                      </w:pPr>
                    </w:p>
                    <w:p w14:paraId="5F6ED959" w14:textId="77777777" w:rsidR="003D73D5" w:rsidRPr="00452551" w:rsidRDefault="003D73D5" w:rsidP="00452551">
                      <w:pPr>
                        <w:rPr>
                          <w:rFonts w:ascii="標楷體" w:eastAsia="標楷體"/>
                        </w:rPr>
                      </w:pPr>
                    </w:p>
                    <w:p w14:paraId="5F6ED95A" w14:textId="77777777" w:rsidR="003D73D5" w:rsidRPr="00452551" w:rsidRDefault="003D73D5" w:rsidP="00452551">
                      <w:pPr>
                        <w:rPr>
                          <w:rFonts w:ascii="標楷體" w:eastAsia="標楷體"/>
                        </w:rPr>
                      </w:pPr>
                    </w:p>
                    <w:p w14:paraId="5F6ED95B" w14:textId="77777777" w:rsidR="003D73D5" w:rsidRPr="00452551" w:rsidRDefault="003D73D5" w:rsidP="00452551">
                      <w:pPr>
                        <w:rPr>
                          <w:rFonts w:ascii="標楷體" w:eastAsia="標楷體"/>
                        </w:rPr>
                      </w:pPr>
                      <w:r w:rsidRPr="00452551">
                        <w:rPr>
                          <w:rFonts w:ascii="標楷體" w:eastAsia="標楷體" w:hint="eastAsia"/>
                        </w:rPr>
                        <w:t>()</w:t>
                      </w:r>
                    </w:p>
                  </w:txbxContent>
                </v:textbox>
              </v:rect>
            </w:pict>
          </mc:Fallback>
        </mc:AlternateContent>
      </w:r>
      <w:r w:rsidRPr="00452551">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F6ED943" wp14:editId="5F6ED944">
                <wp:simplePos x="0" y="0"/>
                <wp:positionH relativeFrom="column">
                  <wp:posOffset>1725930</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D95C" w14:textId="77777777" w:rsidR="003D73D5" w:rsidRPr="00452551" w:rsidRDefault="003D73D5"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w:t>
                            </w:r>
                            <w:r>
                              <w:rPr>
                                <w:rFonts w:ascii="標楷體" w:eastAsia="標楷體" w:hAnsi="標楷體" w:hint="eastAsia"/>
                                <w:b/>
                                <w:color w:val="000000"/>
                              </w:rPr>
                              <w:t>車</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5F6ED95D" w14:textId="77777777" w:rsidR="003D73D5" w:rsidRPr="00452551" w:rsidRDefault="003D73D5"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5F6ED95E" w14:textId="77777777" w:rsidR="003D73D5" w:rsidRPr="00452551" w:rsidRDefault="003D73D5" w:rsidP="00452551">
                            <w:pPr>
                              <w:rPr>
                                <w:rFonts w:ascii="標楷體" w:eastAsia="標楷體"/>
                                <w:b/>
                              </w:rPr>
                            </w:pPr>
                          </w:p>
                          <w:p w14:paraId="5F6ED95F" w14:textId="77777777" w:rsidR="003D73D5" w:rsidRPr="00452551" w:rsidRDefault="003D73D5" w:rsidP="00452551">
                            <w:pPr>
                              <w:rPr>
                                <w:rFonts w:ascii="標楷體" w:eastAsia="標楷體"/>
                                <w:b/>
                              </w:rPr>
                            </w:pPr>
                          </w:p>
                          <w:p w14:paraId="5F6ED960" w14:textId="77777777" w:rsidR="003D73D5" w:rsidRPr="00452551" w:rsidRDefault="003D73D5"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D943" id="_x0000_t202" coordsize="21600,21600" o:spt="202" path="m,l,21600r21600,l21600,xe">
                <v:stroke joinstyle="miter"/>
                <v:path gradientshapeok="t" o:connecttype="rect"/>
              </v:shapetype>
              <v:shape id="Text Box 114" o:spid="_x0000_s1027" type="#_x0000_t202" style="position:absolute;margin-left:135.9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ltwIAALo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" filled="f" stroked="f">
                <v:textbox inset="2.5mm,0,2.5mm,0">
                  <w:txbxContent>
                    <w:p w14:paraId="5F6ED95C" w14:textId="77777777" w:rsidR="003D73D5" w:rsidRPr="00452551" w:rsidRDefault="003D73D5"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w:t>
                      </w:r>
                      <w:r>
                        <w:rPr>
                          <w:rFonts w:ascii="標楷體" w:eastAsia="標楷體" w:hAnsi="標楷體" w:hint="eastAsia"/>
                          <w:b/>
                          <w:color w:val="000000"/>
                        </w:rPr>
                        <w:t>車</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5F6ED95D" w14:textId="77777777" w:rsidR="003D73D5" w:rsidRPr="00452551" w:rsidRDefault="003D73D5"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5F6ED95E" w14:textId="77777777" w:rsidR="003D73D5" w:rsidRPr="00452551" w:rsidRDefault="003D73D5" w:rsidP="00452551">
                      <w:pPr>
                        <w:rPr>
                          <w:rFonts w:ascii="標楷體" w:eastAsia="標楷體"/>
                          <w:b/>
                        </w:rPr>
                      </w:pPr>
                    </w:p>
                    <w:p w14:paraId="5F6ED95F" w14:textId="77777777" w:rsidR="003D73D5" w:rsidRPr="00452551" w:rsidRDefault="003D73D5" w:rsidP="00452551">
                      <w:pPr>
                        <w:rPr>
                          <w:rFonts w:ascii="標楷體" w:eastAsia="標楷體"/>
                          <w:b/>
                        </w:rPr>
                      </w:pPr>
                    </w:p>
                    <w:p w14:paraId="5F6ED960" w14:textId="77777777" w:rsidR="003D73D5" w:rsidRPr="00452551" w:rsidRDefault="003D73D5" w:rsidP="00452551">
                      <w:pPr>
                        <w:rPr>
                          <w:rFonts w:ascii="標楷體" w:eastAsia="標楷體"/>
                          <w:b/>
                        </w:rPr>
                      </w:pPr>
                    </w:p>
                  </w:txbxContent>
                </v:textbox>
              </v:shape>
            </w:pict>
          </mc:Fallback>
        </mc:AlternateContent>
      </w:r>
    </w:p>
    <w:p w14:paraId="5F6ED576" w14:textId="77777777" w:rsidR="001A4390" w:rsidRDefault="001A4390" w:rsidP="00B910C5">
      <w:pPr>
        <w:spacing w:line="240" w:lineRule="exact"/>
        <w:rPr>
          <w:rFonts w:ascii="標楷體" w:eastAsia="標楷體" w:hAnsi="標楷體"/>
        </w:rPr>
      </w:pPr>
    </w:p>
    <w:tbl>
      <w:tblPr>
        <w:tblStyle w:val="a3"/>
        <w:tblW w:w="11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477"/>
        <w:gridCol w:w="212"/>
        <w:gridCol w:w="226"/>
        <w:gridCol w:w="24"/>
        <w:gridCol w:w="59"/>
        <w:gridCol w:w="52"/>
        <w:gridCol w:w="33"/>
        <w:gridCol w:w="40"/>
        <w:gridCol w:w="174"/>
        <w:gridCol w:w="8"/>
        <w:gridCol w:w="2"/>
        <w:gridCol w:w="50"/>
        <w:gridCol w:w="52"/>
        <w:gridCol w:w="137"/>
        <w:gridCol w:w="58"/>
        <w:gridCol w:w="3"/>
        <w:gridCol w:w="27"/>
        <w:gridCol w:w="3"/>
        <w:gridCol w:w="22"/>
        <w:gridCol w:w="12"/>
        <w:gridCol w:w="8"/>
        <w:gridCol w:w="32"/>
        <w:gridCol w:w="16"/>
        <w:gridCol w:w="74"/>
        <w:gridCol w:w="14"/>
        <w:gridCol w:w="28"/>
        <w:gridCol w:w="186"/>
        <w:gridCol w:w="24"/>
        <w:gridCol w:w="45"/>
        <w:gridCol w:w="1"/>
        <w:gridCol w:w="2"/>
        <w:gridCol w:w="13"/>
        <w:gridCol w:w="23"/>
        <w:gridCol w:w="158"/>
        <w:gridCol w:w="4"/>
        <w:gridCol w:w="4"/>
        <w:gridCol w:w="20"/>
        <w:gridCol w:w="9"/>
        <w:gridCol w:w="20"/>
        <w:gridCol w:w="63"/>
        <w:gridCol w:w="34"/>
        <w:gridCol w:w="1"/>
        <w:gridCol w:w="30"/>
        <w:gridCol w:w="11"/>
        <w:gridCol w:w="50"/>
        <w:gridCol w:w="4"/>
        <w:gridCol w:w="39"/>
        <w:gridCol w:w="22"/>
        <w:gridCol w:w="35"/>
        <w:gridCol w:w="39"/>
        <w:gridCol w:w="22"/>
        <w:gridCol w:w="32"/>
        <w:gridCol w:w="8"/>
        <w:gridCol w:w="28"/>
        <w:gridCol w:w="11"/>
        <w:gridCol w:w="26"/>
        <w:gridCol w:w="10"/>
        <w:gridCol w:w="10"/>
        <w:gridCol w:w="8"/>
        <w:gridCol w:w="6"/>
        <w:gridCol w:w="20"/>
        <w:gridCol w:w="18"/>
        <w:gridCol w:w="13"/>
        <w:gridCol w:w="32"/>
        <w:gridCol w:w="29"/>
        <w:gridCol w:w="52"/>
        <w:gridCol w:w="3"/>
        <w:gridCol w:w="1"/>
        <w:gridCol w:w="7"/>
        <w:gridCol w:w="3"/>
        <w:gridCol w:w="34"/>
        <w:gridCol w:w="22"/>
        <w:gridCol w:w="5"/>
        <w:gridCol w:w="12"/>
        <w:gridCol w:w="14"/>
        <w:gridCol w:w="31"/>
        <w:gridCol w:w="23"/>
        <w:gridCol w:w="4"/>
        <w:gridCol w:w="17"/>
        <w:gridCol w:w="16"/>
        <w:gridCol w:w="26"/>
        <w:gridCol w:w="38"/>
        <w:gridCol w:w="78"/>
        <w:gridCol w:w="15"/>
        <w:gridCol w:w="50"/>
        <w:gridCol w:w="63"/>
        <w:gridCol w:w="31"/>
        <w:gridCol w:w="2"/>
        <w:gridCol w:w="9"/>
        <w:gridCol w:w="28"/>
        <w:gridCol w:w="60"/>
        <w:gridCol w:w="9"/>
        <w:gridCol w:w="18"/>
        <w:gridCol w:w="1"/>
        <w:gridCol w:w="21"/>
        <w:gridCol w:w="39"/>
        <w:gridCol w:w="16"/>
        <w:gridCol w:w="27"/>
        <w:gridCol w:w="10"/>
        <w:gridCol w:w="35"/>
        <w:gridCol w:w="72"/>
        <w:gridCol w:w="113"/>
        <w:gridCol w:w="66"/>
        <w:gridCol w:w="10"/>
        <w:gridCol w:w="32"/>
        <w:gridCol w:w="52"/>
        <w:gridCol w:w="41"/>
        <w:gridCol w:w="26"/>
        <w:gridCol w:w="17"/>
        <w:gridCol w:w="31"/>
        <w:gridCol w:w="31"/>
        <w:gridCol w:w="8"/>
        <w:gridCol w:w="118"/>
        <w:gridCol w:w="91"/>
        <w:gridCol w:w="18"/>
        <w:gridCol w:w="18"/>
        <w:gridCol w:w="5"/>
        <w:gridCol w:w="19"/>
        <w:gridCol w:w="16"/>
        <w:gridCol w:w="1"/>
        <w:gridCol w:w="61"/>
        <w:gridCol w:w="32"/>
        <w:gridCol w:w="14"/>
        <w:gridCol w:w="178"/>
        <w:gridCol w:w="39"/>
        <w:gridCol w:w="118"/>
        <w:gridCol w:w="14"/>
        <w:gridCol w:w="7"/>
        <w:gridCol w:w="18"/>
        <w:gridCol w:w="1"/>
        <w:gridCol w:w="43"/>
        <w:gridCol w:w="1"/>
        <w:gridCol w:w="25"/>
        <w:gridCol w:w="23"/>
        <w:gridCol w:w="53"/>
        <w:gridCol w:w="37"/>
        <w:gridCol w:w="6"/>
        <w:gridCol w:w="11"/>
        <w:gridCol w:w="14"/>
        <w:gridCol w:w="3"/>
        <w:gridCol w:w="17"/>
        <w:gridCol w:w="6"/>
        <w:gridCol w:w="93"/>
        <w:gridCol w:w="6"/>
        <w:gridCol w:w="34"/>
        <w:gridCol w:w="7"/>
        <w:gridCol w:w="20"/>
        <w:gridCol w:w="12"/>
        <w:gridCol w:w="14"/>
        <w:gridCol w:w="8"/>
        <w:gridCol w:w="41"/>
        <w:gridCol w:w="84"/>
        <w:gridCol w:w="30"/>
        <w:gridCol w:w="43"/>
        <w:gridCol w:w="52"/>
        <w:gridCol w:w="28"/>
        <w:gridCol w:w="16"/>
        <w:gridCol w:w="4"/>
        <w:gridCol w:w="9"/>
        <w:gridCol w:w="95"/>
        <w:gridCol w:w="11"/>
        <w:gridCol w:w="3"/>
        <w:gridCol w:w="16"/>
        <w:gridCol w:w="43"/>
        <w:gridCol w:w="10"/>
        <w:gridCol w:w="19"/>
        <w:gridCol w:w="68"/>
        <w:gridCol w:w="27"/>
        <w:gridCol w:w="8"/>
        <w:gridCol w:w="6"/>
        <w:gridCol w:w="2"/>
        <w:gridCol w:w="21"/>
        <w:gridCol w:w="20"/>
        <w:gridCol w:w="12"/>
        <w:gridCol w:w="16"/>
        <w:gridCol w:w="23"/>
        <w:gridCol w:w="52"/>
        <w:gridCol w:w="77"/>
        <w:gridCol w:w="17"/>
        <w:gridCol w:w="56"/>
        <w:gridCol w:w="68"/>
        <w:gridCol w:w="12"/>
        <w:gridCol w:w="12"/>
        <w:gridCol w:w="95"/>
        <w:gridCol w:w="23"/>
        <w:gridCol w:w="24"/>
        <w:gridCol w:w="131"/>
        <w:gridCol w:w="9"/>
        <w:gridCol w:w="10"/>
        <w:gridCol w:w="12"/>
        <w:gridCol w:w="12"/>
        <w:gridCol w:w="69"/>
        <w:gridCol w:w="27"/>
        <w:gridCol w:w="14"/>
        <w:gridCol w:w="70"/>
        <w:gridCol w:w="151"/>
        <w:gridCol w:w="33"/>
        <w:gridCol w:w="25"/>
        <w:gridCol w:w="18"/>
        <w:gridCol w:w="19"/>
        <w:gridCol w:w="14"/>
        <w:gridCol w:w="122"/>
        <w:gridCol w:w="58"/>
        <w:gridCol w:w="14"/>
        <w:gridCol w:w="33"/>
        <w:gridCol w:w="3"/>
        <w:gridCol w:w="30"/>
        <w:gridCol w:w="70"/>
        <w:gridCol w:w="10"/>
        <w:gridCol w:w="128"/>
        <w:gridCol w:w="13"/>
        <w:gridCol w:w="61"/>
        <w:gridCol w:w="11"/>
        <w:gridCol w:w="55"/>
        <w:gridCol w:w="69"/>
        <w:gridCol w:w="1"/>
        <w:gridCol w:w="19"/>
        <w:gridCol w:w="5"/>
        <w:gridCol w:w="11"/>
        <w:gridCol w:w="6"/>
        <w:gridCol w:w="35"/>
        <w:gridCol w:w="81"/>
        <w:gridCol w:w="5"/>
        <w:gridCol w:w="34"/>
        <w:gridCol w:w="32"/>
        <w:gridCol w:w="13"/>
        <w:gridCol w:w="36"/>
        <w:gridCol w:w="13"/>
        <w:gridCol w:w="15"/>
        <w:gridCol w:w="88"/>
        <w:gridCol w:w="42"/>
        <w:gridCol w:w="13"/>
        <w:gridCol w:w="84"/>
        <w:gridCol w:w="18"/>
        <w:gridCol w:w="24"/>
        <w:gridCol w:w="11"/>
        <w:gridCol w:w="5"/>
        <w:gridCol w:w="38"/>
        <w:gridCol w:w="70"/>
        <w:gridCol w:w="22"/>
        <w:gridCol w:w="11"/>
        <w:gridCol w:w="81"/>
        <w:gridCol w:w="25"/>
        <w:gridCol w:w="23"/>
        <w:gridCol w:w="10"/>
        <w:gridCol w:w="13"/>
        <w:gridCol w:w="26"/>
        <w:gridCol w:w="14"/>
        <w:gridCol w:w="11"/>
        <w:gridCol w:w="33"/>
        <w:gridCol w:w="22"/>
        <w:gridCol w:w="21"/>
        <w:gridCol w:w="130"/>
        <w:gridCol w:w="32"/>
        <w:gridCol w:w="58"/>
        <w:gridCol w:w="94"/>
        <w:gridCol w:w="20"/>
        <w:gridCol w:w="120"/>
        <w:gridCol w:w="82"/>
        <w:gridCol w:w="36"/>
        <w:gridCol w:w="27"/>
        <w:gridCol w:w="235"/>
        <w:gridCol w:w="7"/>
        <w:gridCol w:w="166"/>
        <w:gridCol w:w="84"/>
        <w:gridCol w:w="27"/>
        <w:gridCol w:w="151"/>
        <w:gridCol w:w="179"/>
        <w:gridCol w:w="350"/>
        <w:gridCol w:w="142"/>
        <w:gridCol w:w="44"/>
        <w:gridCol w:w="4"/>
        <w:gridCol w:w="116"/>
        <w:gridCol w:w="12"/>
        <w:gridCol w:w="45"/>
        <w:gridCol w:w="11"/>
        <w:gridCol w:w="207"/>
        <w:gridCol w:w="2"/>
        <w:gridCol w:w="39"/>
      </w:tblGrid>
      <w:tr w:rsidR="00116EA3" w:rsidRPr="00116EA3" w14:paraId="5F6ED57E" w14:textId="77777777" w:rsidTr="00363C2E">
        <w:trPr>
          <w:trHeight w:hRule="exact" w:val="170"/>
        </w:trPr>
        <w:tc>
          <w:tcPr>
            <w:tcW w:w="2058" w:type="dxa"/>
            <w:gridSpan w:val="25"/>
            <w:vAlign w:val="center"/>
          </w:tcPr>
          <w:p w14:paraId="5F6ED577" w14:textId="77777777" w:rsidR="00FE313B" w:rsidRPr="00116EA3" w:rsidRDefault="00FE313B" w:rsidP="000644E6">
            <w:pPr>
              <w:spacing w:line="18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本借據暨約定書於民國</w:t>
            </w:r>
          </w:p>
        </w:tc>
        <w:tc>
          <w:tcPr>
            <w:tcW w:w="840" w:type="dxa"/>
            <w:gridSpan w:val="25"/>
            <w:vAlign w:val="center"/>
          </w:tcPr>
          <w:p w14:paraId="5F6ED578"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251" w:type="dxa"/>
            <w:gridSpan w:val="14"/>
            <w:vAlign w:val="center"/>
          </w:tcPr>
          <w:p w14:paraId="5F6ED579"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年</w:t>
            </w:r>
          </w:p>
        </w:tc>
        <w:tc>
          <w:tcPr>
            <w:tcW w:w="617" w:type="dxa"/>
            <w:gridSpan w:val="26"/>
            <w:vAlign w:val="center"/>
          </w:tcPr>
          <w:p w14:paraId="5F6ED57A"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264" w:type="dxa"/>
            <w:gridSpan w:val="11"/>
            <w:vAlign w:val="center"/>
          </w:tcPr>
          <w:p w14:paraId="5F6ED57B"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月</w:t>
            </w:r>
          </w:p>
        </w:tc>
        <w:tc>
          <w:tcPr>
            <w:tcW w:w="617" w:type="dxa"/>
            <w:gridSpan w:val="13"/>
            <w:vAlign w:val="center"/>
          </w:tcPr>
          <w:p w14:paraId="5F6ED57C"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6776" w:type="dxa"/>
            <w:gridSpan w:val="166"/>
            <w:vAlign w:val="center"/>
          </w:tcPr>
          <w:p w14:paraId="5F6ED57D"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日經借款人(含借款人兼擔保物提供人)、保證人(含保證人兼擔保物提供人)</w:t>
            </w:r>
          </w:p>
        </w:tc>
      </w:tr>
      <w:tr w:rsidR="00116EA3" w:rsidRPr="00116EA3" w14:paraId="5F6ED581" w14:textId="77777777" w:rsidTr="00363C2E">
        <w:trPr>
          <w:trHeight w:hRule="exact" w:val="170"/>
        </w:trPr>
        <w:tc>
          <w:tcPr>
            <w:tcW w:w="11423" w:type="dxa"/>
            <w:gridSpan w:val="280"/>
            <w:vAlign w:val="center"/>
          </w:tcPr>
          <w:p w14:paraId="5F6ED57F" w14:textId="77777777" w:rsidR="00FE313B" w:rsidRPr="00116EA3" w:rsidRDefault="00FE313B" w:rsidP="000644E6">
            <w:pPr>
              <w:spacing w:line="180" w:lineRule="exact"/>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及擔保物提供人攜回(</w:t>
            </w:r>
            <w:r w:rsidRPr="00116EA3">
              <w:rPr>
                <w:rFonts w:ascii="標楷體" w:eastAsia="標楷體" w:hAnsi="標楷體" w:hint="eastAsia"/>
                <w:color w:val="000000" w:themeColor="text1"/>
                <w:sz w:val="20"/>
                <w:szCs w:val="20"/>
                <w:u w:val="single"/>
              </w:rPr>
              <w:t>審閱期間至少五日</w:t>
            </w:r>
            <w:r w:rsidRPr="00116EA3">
              <w:rPr>
                <w:rFonts w:ascii="標楷體" w:eastAsia="標楷體" w:hAnsi="標楷體" w:hint="eastAsia"/>
                <w:color w:val="000000" w:themeColor="text1"/>
                <w:sz w:val="20"/>
                <w:szCs w:val="20"/>
              </w:rPr>
              <w:t>)詳細審閱本借據暨約定書全部條款，並充分瞭解且願確實遵守。</w:t>
            </w:r>
          </w:p>
          <w:p w14:paraId="5F6ED580"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r>
      <w:tr w:rsidR="00116EA3" w:rsidRPr="00116EA3" w14:paraId="5F6ED587" w14:textId="77777777" w:rsidTr="00363C2E">
        <w:trPr>
          <w:trHeight w:hRule="exact" w:val="227"/>
        </w:trPr>
        <w:tc>
          <w:tcPr>
            <w:tcW w:w="1562" w:type="dxa"/>
            <w:gridSpan w:val="11"/>
            <w:vAlign w:val="center"/>
          </w:tcPr>
          <w:p w14:paraId="5F6ED582" w14:textId="77777777" w:rsidR="00FE313B" w:rsidRPr="00116EA3" w:rsidRDefault="00FE313B" w:rsidP="000644E6">
            <w:pPr>
              <w:spacing w:line="20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甲方(即借款人)</w:t>
            </w:r>
          </w:p>
        </w:tc>
        <w:tc>
          <w:tcPr>
            <w:tcW w:w="2034" w:type="dxa"/>
            <w:gridSpan w:val="73"/>
            <w:tcBorders>
              <w:bottom w:val="single" w:sz="4" w:space="0" w:color="auto"/>
            </w:tcBorders>
            <w:vAlign w:val="center"/>
          </w:tcPr>
          <w:p w14:paraId="5F6ED583" w14:textId="77777777" w:rsidR="00FE313B" w:rsidRPr="00116EA3" w:rsidRDefault="00FE313B" w:rsidP="000644E6">
            <w:pPr>
              <w:spacing w:line="200" w:lineRule="exact"/>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1142" w:type="dxa"/>
            <w:gridSpan w:val="31"/>
            <w:vAlign w:val="center"/>
          </w:tcPr>
          <w:p w14:paraId="5F6ED584" w14:textId="77777777" w:rsidR="00FE313B" w:rsidRPr="00116EA3" w:rsidRDefault="00FE313B" w:rsidP="000644E6">
            <w:pPr>
              <w:spacing w:line="20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邀同保證人</w:t>
            </w:r>
          </w:p>
        </w:tc>
        <w:tc>
          <w:tcPr>
            <w:tcW w:w="5036" w:type="dxa"/>
            <w:gridSpan w:val="147"/>
            <w:tcBorders>
              <w:bottom w:val="single" w:sz="4" w:space="0" w:color="auto"/>
            </w:tcBorders>
            <w:vAlign w:val="center"/>
          </w:tcPr>
          <w:p w14:paraId="5F6ED585"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color w:val="000000" w:themeColor="text1"/>
                <w:sz w:val="20"/>
                <w:szCs w:val="20"/>
              </w:rPr>
              <w:fldChar w:fldCharType="end"/>
            </w:r>
            <w:r w:rsidRPr="00116EA3">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20"/>
                <w:szCs w:val="20"/>
              </w:rPr>
              <w:instrText xml:space="preserve"> FORMTEXT </w:instrText>
            </w:r>
            <w:r w:rsidR="00B10ED0">
              <w:rPr>
                <w:rFonts w:ascii="標楷體" w:eastAsia="標楷體" w:hAnsi="標楷體"/>
                <w:color w:val="000000" w:themeColor="text1"/>
                <w:sz w:val="20"/>
                <w:szCs w:val="20"/>
              </w:rPr>
            </w:r>
            <w:r w:rsidR="00B10ED0">
              <w:rPr>
                <w:rFonts w:ascii="標楷體" w:eastAsia="標楷體" w:hAnsi="標楷體"/>
                <w:color w:val="000000" w:themeColor="text1"/>
                <w:sz w:val="20"/>
                <w:szCs w:val="20"/>
              </w:rPr>
              <w:fldChar w:fldCharType="separate"/>
            </w:r>
            <w:r w:rsidRPr="00116EA3">
              <w:rPr>
                <w:rFonts w:ascii="標楷體" w:eastAsia="標楷體" w:hAnsi="標楷體"/>
                <w:color w:val="000000" w:themeColor="text1"/>
                <w:sz w:val="20"/>
                <w:szCs w:val="20"/>
              </w:rPr>
              <w:fldChar w:fldCharType="end"/>
            </w:r>
          </w:p>
        </w:tc>
        <w:tc>
          <w:tcPr>
            <w:tcW w:w="1649" w:type="dxa"/>
            <w:gridSpan w:val="18"/>
            <w:vAlign w:val="center"/>
          </w:tcPr>
          <w:p w14:paraId="5F6ED586"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及擔保物提供人</w:t>
            </w:r>
          </w:p>
        </w:tc>
      </w:tr>
      <w:tr w:rsidR="00116EA3" w:rsidRPr="00116EA3" w14:paraId="5F6ED58A" w14:textId="77777777" w:rsidTr="00363C2E">
        <w:trPr>
          <w:trHeight w:hRule="exact" w:val="227"/>
        </w:trPr>
        <w:tc>
          <w:tcPr>
            <w:tcW w:w="3421" w:type="dxa"/>
            <w:gridSpan w:val="79"/>
            <w:tcBorders>
              <w:bottom w:val="single" w:sz="4" w:space="0" w:color="auto"/>
            </w:tcBorders>
            <w:vAlign w:val="center"/>
          </w:tcPr>
          <w:p w14:paraId="5F6ED588"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color w:val="000000" w:themeColor="text1"/>
                <w:sz w:val="20"/>
                <w:szCs w:val="20"/>
              </w:rPr>
              <w:fldChar w:fldCharType="end"/>
            </w:r>
          </w:p>
        </w:tc>
        <w:tc>
          <w:tcPr>
            <w:tcW w:w="8002" w:type="dxa"/>
            <w:gridSpan w:val="201"/>
            <w:vAlign w:val="center"/>
          </w:tcPr>
          <w:p w14:paraId="5F6ED589"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向華泰商業銀行股份有限公司(以下簡稱乙方)辦理貸款，貸款額度包括</w:t>
            </w:r>
            <w:r w:rsidRPr="00116EA3">
              <w:rPr>
                <w:rFonts w:ascii="標楷體" w:eastAsia="標楷體" w:hAnsi="標楷體" w:hint="eastAsia"/>
                <w:b/>
                <w:color w:val="000000" w:themeColor="text1"/>
                <w:sz w:val="20"/>
                <w:szCs w:val="20"/>
                <w:u w:val="single"/>
              </w:rPr>
              <w:t>不可循環動用部分</w:t>
            </w:r>
          </w:p>
        </w:tc>
      </w:tr>
      <w:tr w:rsidR="00116EA3" w:rsidRPr="00116EA3" w14:paraId="5F6ED58E" w14:textId="77777777" w:rsidTr="00363C2E">
        <w:trPr>
          <w:trHeight w:hRule="exact" w:val="255"/>
        </w:trPr>
        <w:tc>
          <w:tcPr>
            <w:tcW w:w="3092" w:type="dxa"/>
            <w:gridSpan w:val="60"/>
            <w:vAlign w:val="center"/>
          </w:tcPr>
          <w:p w14:paraId="5F6ED58B" w14:textId="77777777" w:rsidR="00FE313B" w:rsidRPr="00116EA3" w:rsidRDefault="00FE313B" w:rsidP="000644E6">
            <w:pPr>
              <w:spacing w:line="24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w:t>
            </w:r>
            <w:r w:rsidRPr="00116EA3">
              <w:rPr>
                <w:rFonts w:ascii="標楷體" w:eastAsia="標楷體" w:hAnsi="標楷體" w:hint="eastAsia"/>
                <w:b/>
                <w:color w:val="000000" w:themeColor="text1"/>
                <w:sz w:val="20"/>
                <w:szCs w:val="20"/>
                <w:u w:val="single"/>
              </w:rPr>
              <w:t>可循環動用</w:t>
            </w:r>
            <w:r w:rsidRPr="00116EA3">
              <w:rPr>
                <w:rFonts w:ascii="標楷體" w:eastAsia="標楷體" w:hAnsi="標楷體" w:hint="eastAsia"/>
                <w:color w:val="000000" w:themeColor="text1"/>
                <w:sz w:val="20"/>
                <w:szCs w:val="20"/>
              </w:rPr>
              <w:t>部分，共計</w:t>
            </w:r>
            <w:r w:rsidRPr="00116EA3">
              <w:rPr>
                <w:rFonts w:ascii="標楷體" w:eastAsia="標楷體" w:hAnsi="標楷體" w:hint="eastAsia"/>
                <w:b/>
                <w:color w:val="000000" w:themeColor="text1"/>
                <w:szCs w:val="24"/>
              </w:rPr>
              <w:t>新臺幣</w:t>
            </w:r>
          </w:p>
        </w:tc>
        <w:tc>
          <w:tcPr>
            <w:tcW w:w="3274" w:type="dxa"/>
            <w:gridSpan w:val="113"/>
            <w:tcBorders>
              <w:bottom w:val="single" w:sz="4" w:space="0" w:color="auto"/>
            </w:tcBorders>
            <w:vAlign w:val="center"/>
          </w:tcPr>
          <w:p w14:paraId="5F6ED58C" w14:textId="77777777" w:rsidR="00FE313B" w:rsidRPr="00116EA3" w:rsidRDefault="00FE313B" w:rsidP="000644E6">
            <w:pPr>
              <w:wordWrap w:val="0"/>
              <w:spacing w:line="240" w:lineRule="exact"/>
              <w:jc w:val="right"/>
              <w:rPr>
                <w:rFonts w:ascii="標楷體" w:eastAsia="標楷體" w:hAnsi="標楷體"/>
                <w:b/>
                <w:color w:val="000000" w:themeColor="text1"/>
                <w:szCs w:val="24"/>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5057" w:type="dxa"/>
            <w:gridSpan w:val="107"/>
            <w:vAlign w:val="center"/>
          </w:tcPr>
          <w:p w14:paraId="5F6ED58D" w14:textId="77777777" w:rsidR="00FE313B" w:rsidRPr="00116EA3" w:rsidRDefault="00FE313B" w:rsidP="00FE313B">
            <w:pPr>
              <w:spacing w:line="24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b/>
                <w:color w:val="000000" w:themeColor="text1"/>
                <w:szCs w:val="24"/>
              </w:rPr>
              <w:t>元整</w:t>
            </w:r>
            <w:r w:rsidRPr="00116EA3">
              <w:rPr>
                <w:rFonts w:ascii="標楷體" w:eastAsia="標楷體" w:hAnsi="標楷體" w:hint="eastAsia"/>
                <w:color w:val="000000" w:themeColor="text1"/>
                <w:sz w:val="20"/>
                <w:szCs w:val="20"/>
              </w:rPr>
              <w:t>，雙方約定遵守下列各條款：</w:t>
            </w:r>
          </w:p>
        </w:tc>
      </w:tr>
      <w:tr w:rsidR="00116EA3" w:rsidRPr="00116EA3" w14:paraId="5F6ED591" w14:textId="77777777" w:rsidTr="00363C2E">
        <w:trPr>
          <w:trHeight w:hRule="exact" w:val="198"/>
        </w:trPr>
        <w:tc>
          <w:tcPr>
            <w:tcW w:w="11423" w:type="dxa"/>
            <w:gridSpan w:val="280"/>
            <w:vAlign w:val="center"/>
          </w:tcPr>
          <w:p w14:paraId="5F6ED58F" w14:textId="77777777" w:rsidR="00974B4F" w:rsidRPr="00116EA3" w:rsidRDefault="00974B4F" w:rsidP="00974B4F">
            <w:pPr>
              <w:spacing w:line="200" w:lineRule="exact"/>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壹：不可循環動用部分條款(</w:t>
            </w:r>
            <w:r w:rsidR="00786DF8" w:rsidRPr="00116EA3">
              <w:rPr>
                <w:rFonts w:ascii="標楷體" w:eastAsia="標楷體" w:hAnsi="標楷體" w:hint="eastAsia"/>
                <w:b/>
                <w:color w:val="000000" w:themeColor="text1"/>
                <w:sz w:val="20"/>
                <w:szCs w:val="20"/>
              </w:rPr>
              <w:t>含</w:t>
            </w:r>
            <w:r w:rsidRPr="00116EA3">
              <w:rPr>
                <w:rFonts w:ascii="標楷體" w:eastAsia="標楷體" w:hAnsi="標楷體" w:hint="eastAsia"/>
                <w:b/>
                <w:color w:val="000000" w:themeColor="text1"/>
                <w:sz w:val="20"/>
                <w:szCs w:val="20"/>
              </w:rPr>
              <w:t>分期償還貸款)：</w:t>
            </w:r>
          </w:p>
          <w:p w14:paraId="5F6ED590" w14:textId="77777777" w:rsidR="00974B4F" w:rsidRPr="00116EA3" w:rsidRDefault="00974B4F" w:rsidP="00051AE4">
            <w:pPr>
              <w:spacing w:line="200" w:lineRule="exact"/>
              <w:rPr>
                <w:rFonts w:ascii="標楷體" w:eastAsia="標楷體" w:hAnsi="標楷體"/>
                <w:color w:val="000000" w:themeColor="text1"/>
                <w:sz w:val="20"/>
                <w:szCs w:val="20"/>
              </w:rPr>
            </w:pPr>
          </w:p>
        </w:tc>
      </w:tr>
      <w:tr w:rsidR="00116EA3" w:rsidRPr="00116EA3" w14:paraId="5F6ED595" w14:textId="77777777" w:rsidTr="00363C2E">
        <w:trPr>
          <w:trHeight w:hRule="exact" w:val="198"/>
        </w:trPr>
        <w:tc>
          <w:tcPr>
            <w:tcW w:w="2609" w:type="dxa"/>
            <w:gridSpan w:val="40"/>
            <w:vAlign w:val="center"/>
          </w:tcPr>
          <w:p w14:paraId="5F6ED592" w14:textId="77777777" w:rsidR="00CE0806" w:rsidRPr="00116EA3" w:rsidRDefault="00CE0806" w:rsidP="00B16B5B">
            <w:pPr>
              <w:spacing w:line="200" w:lineRule="exact"/>
              <w:ind w:leftChars="75" w:left="18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一、本貸款額度共計</w:t>
            </w:r>
            <w:r w:rsidRPr="00116EA3">
              <w:rPr>
                <w:rFonts w:ascii="標楷體" w:eastAsia="標楷體" w:hAnsi="標楷體" w:hint="eastAsia"/>
                <w:b/>
                <w:color w:val="000000" w:themeColor="text1"/>
                <w:sz w:val="22"/>
              </w:rPr>
              <w:t>新臺幣</w:t>
            </w:r>
          </w:p>
        </w:tc>
        <w:tc>
          <w:tcPr>
            <w:tcW w:w="2731" w:type="dxa"/>
            <w:gridSpan w:val="92"/>
            <w:tcBorders>
              <w:bottom w:val="single" w:sz="4" w:space="0" w:color="auto"/>
            </w:tcBorders>
            <w:vAlign w:val="center"/>
          </w:tcPr>
          <w:p w14:paraId="5F6ED593" w14:textId="77777777" w:rsidR="00CE0806" w:rsidRPr="00116EA3" w:rsidRDefault="001129D5" w:rsidP="00137CB3">
            <w:pPr>
              <w:spacing w:line="200" w:lineRule="exact"/>
              <w:jc w:val="right"/>
              <w:rPr>
                <w:rFonts w:ascii="標楷體" w:eastAsia="標楷體" w:hAnsi="標楷體"/>
                <w:b/>
                <w:color w:val="000000" w:themeColor="text1"/>
                <w:sz w:val="22"/>
              </w:rPr>
            </w:pPr>
            <w:r w:rsidRPr="00116EA3">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22"/>
              </w:rPr>
              <w:instrText xml:space="preserve"> FORMTEXT </w:instrText>
            </w:r>
            <w:r w:rsidRPr="00116EA3">
              <w:rPr>
                <w:rFonts w:ascii="標楷體" w:eastAsia="標楷體" w:hAnsi="標楷體"/>
                <w:b/>
                <w:color w:val="000000" w:themeColor="text1"/>
                <w:sz w:val="22"/>
              </w:rPr>
            </w:r>
            <w:r w:rsidRPr="00116EA3">
              <w:rPr>
                <w:rFonts w:ascii="標楷體" w:eastAsia="標楷體" w:hAnsi="標楷體"/>
                <w:b/>
                <w:color w:val="000000" w:themeColor="text1"/>
                <w:sz w:val="22"/>
              </w:rPr>
              <w:fldChar w:fldCharType="separate"/>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Pr="00116EA3">
              <w:rPr>
                <w:rFonts w:ascii="標楷體" w:eastAsia="標楷體" w:hAnsi="標楷體"/>
                <w:b/>
                <w:color w:val="000000" w:themeColor="text1"/>
                <w:sz w:val="22"/>
              </w:rPr>
              <w:fldChar w:fldCharType="end"/>
            </w:r>
          </w:p>
        </w:tc>
        <w:tc>
          <w:tcPr>
            <w:tcW w:w="6083" w:type="dxa"/>
            <w:gridSpan w:val="148"/>
          </w:tcPr>
          <w:p w14:paraId="5F6ED594" w14:textId="77777777" w:rsidR="00CE0806" w:rsidRPr="00116EA3" w:rsidRDefault="00CE0806" w:rsidP="00B16B5B">
            <w:pPr>
              <w:spacing w:line="200" w:lineRule="exact"/>
              <w:ind w:leftChars="-50" w:left="-120"/>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元整，其個別額度如下：</w:t>
            </w:r>
          </w:p>
        </w:tc>
      </w:tr>
      <w:tr w:rsidR="00116EA3" w:rsidRPr="00116EA3" w14:paraId="5F6ED59B" w14:textId="77777777" w:rsidTr="00363C2E">
        <w:trPr>
          <w:trHeight w:hRule="exact" w:val="227"/>
        </w:trPr>
        <w:tc>
          <w:tcPr>
            <w:tcW w:w="2058" w:type="dxa"/>
            <w:gridSpan w:val="25"/>
            <w:vAlign w:val="center"/>
          </w:tcPr>
          <w:p w14:paraId="5F6ED596" w14:textId="77777777" w:rsidR="00B9650E" w:rsidRPr="00116EA3" w:rsidRDefault="00B10ED0" w:rsidP="0047095A">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B9650E" w:rsidRPr="00116EA3">
              <w:rPr>
                <w:rFonts w:ascii="標楷體" w:eastAsia="標楷體" w:hAnsi="標楷體" w:hint="eastAsia"/>
                <w:b/>
                <w:color w:val="000000" w:themeColor="text1"/>
                <w:sz w:val="18"/>
                <w:szCs w:val="18"/>
              </w:rPr>
              <w:t>貸款一：新臺幣</w:t>
            </w:r>
          </w:p>
        </w:tc>
        <w:tc>
          <w:tcPr>
            <w:tcW w:w="2168" w:type="dxa"/>
            <w:gridSpan w:val="80"/>
            <w:tcBorders>
              <w:bottom w:val="single" w:sz="4" w:space="0" w:color="auto"/>
            </w:tcBorders>
            <w:vAlign w:val="bottom"/>
          </w:tcPr>
          <w:p w14:paraId="5F6ED597" w14:textId="77777777" w:rsidR="00B9650E" w:rsidRPr="00116EA3" w:rsidRDefault="00A630FE" w:rsidP="00137CB3">
            <w:pPr>
              <w:spacing w:line="200" w:lineRule="exact"/>
              <w:ind w:leftChars="-50" w:left="-120" w:rightChars="-50" w:right="-120"/>
              <w:jc w:val="right"/>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046" w:type="dxa"/>
            <w:gridSpan w:val="65"/>
            <w:vAlign w:val="center"/>
          </w:tcPr>
          <w:p w14:paraId="5F6ED598" w14:textId="77777777" w:rsidR="00B9650E" w:rsidRPr="00116EA3" w:rsidRDefault="00B9650E" w:rsidP="00486D25">
            <w:pPr>
              <w:spacing w:line="200" w:lineRule="exact"/>
              <w:ind w:leftChars="-50" w:left="-120"/>
              <w:jc w:val="both"/>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貸款二：新臺幣</w:t>
            </w:r>
          </w:p>
        </w:tc>
        <w:tc>
          <w:tcPr>
            <w:tcW w:w="2418" w:type="dxa"/>
            <w:gridSpan w:val="68"/>
            <w:tcBorders>
              <w:bottom w:val="single" w:sz="4" w:space="0" w:color="auto"/>
            </w:tcBorders>
            <w:vAlign w:val="bottom"/>
          </w:tcPr>
          <w:p w14:paraId="5F6ED599" w14:textId="77777777" w:rsidR="00B9650E" w:rsidRPr="00116EA3" w:rsidRDefault="00A630FE" w:rsidP="00137CB3">
            <w:pPr>
              <w:spacing w:line="200" w:lineRule="exact"/>
              <w:ind w:leftChars="-50" w:left="-120" w:rightChars="-50" w:right="-120"/>
              <w:jc w:val="right"/>
              <w:rPr>
                <w:rFonts w:ascii="標楷體" w:eastAsia="標楷體" w:hAnsi="標楷體"/>
                <w:b/>
                <w:color w:val="000000" w:themeColor="text1"/>
                <w:sz w:val="20"/>
                <w:szCs w:val="20"/>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733" w:type="dxa"/>
            <w:gridSpan w:val="42"/>
            <w:vAlign w:val="center"/>
          </w:tcPr>
          <w:p w14:paraId="5F6ED59A" w14:textId="77777777" w:rsidR="00B9650E" w:rsidRPr="00116EA3" w:rsidRDefault="00B9650E" w:rsidP="001129D5">
            <w:pPr>
              <w:spacing w:line="200" w:lineRule="exact"/>
              <w:ind w:leftChars="-50" w:left="-120"/>
              <w:jc w:val="both"/>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w:t>
            </w:r>
          </w:p>
        </w:tc>
      </w:tr>
      <w:tr w:rsidR="00116EA3" w:rsidRPr="00116EA3" w14:paraId="5F6ED59E"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9C" w14:textId="77777777" w:rsidR="004F17E4" w:rsidRPr="00116EA3" w:rsidRDefault="004F17E4" w:rsidP="00F67133">
            <w:pPr>
              <w:spacing w:line="160" w:lineRule="exact"/>
              <w:ind w:leftChars="75" w:left="1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二、本貸款乙方應依下列方式之一撥款，作為貸款之交付：</w:t>
            </w:r>
          </w:p>
          <w:p w14:paraId="5F6ED59D" w14:textId="77777777" w:rsidR="004F17E4" w:rsidRPr="00116EA3" w:rsidRDefault="004F17E4" w:rsidP="00F67133">
            <w:pPr>
              <w:spacing w:line="160" w:lineRule="exact"/>
              <w:jc w:val="both"/>
              <w:rPr>
                <w:rFonts w:ascii="標楷體" w:eastAsia="標楷體" w:hAnsi="標楷體"/>
                <w:color w:val="000000" w:themeColor="text1"/>
                <w:sz w:val="20"/>
                <w:szCs w:val="20"/>
              </w:rPr>
            </w:pPr>
          </w:p>
        </w:tc>
      </w:tr>
      <w:tr w:rsidR="00116EA3" w:rsidRPr="00116EA3" w14:paraId="5F6ED5A6"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589" w:type="dxa"/>
            <w:gridSpan w:val="39"/>
            <w:tcBorders>
              <w:top w:val="nil"/>
              <w:left w:val="nil"/>
              <w:bottom w:val="nil"/>
              <w:right w:val="nil"/>
            </w:tcBorders>
            <w:vAlign w:val="center"/>
          </w:tcPr>
          <w:p w14:paraId="5F6ED59F" w14:textId="77777777" w:rsidR="004F17E4" w:rsidRPr="00116EA3" w:rsidRDefault="00B10ED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CC6BE7" w:rsidRPr="00116EA3">
                  <w:rPr>
                    <w:rFonts w:ascii="MS Gothic" w:eastAsia="MS Gothic" w:hAnsi="MS Gothic" w:hint="eastAsia"/>
                    <w:color w:val="000000" w:themeColor="text1"/>
                    <w:sz w:val="16"/>
                    <w:szCs w:val="16"/>
                  </w:rPr>
                  <w:t>☐</w:t>
                </w:r>
              </w:sdtContent>
            </w:sdt>
            <w:r w:rsidR="004F17E4" w:rsidRPr="00116EA3">
              <w:rPr>
                <w:rFonts w:ascii="標楷體" w:eastAsia="標楷體" w:hAnsi="標楷體" w:hint="eastAsia"/>
                <w:color w:val="000000" w:themeColor="text1"/>
                <w:sz w:val="18"/>
                <w:szCs w:val="18"/>
              </w:rPr>
              <w:t>撥付甲方在乙方開設之</w:t>
            </w:r>
          </w:p>
        </w:tc>
        <w:tc>
          <w:tcPr>
            <w:tcW w:w="1369" w:type="dxa"/>
            <w:gridSpan w:val="59"/>
            <w:tcBorders>
              <w:top w:val="nil"/>
              <w:left w:val="nil"/>
              <w:bottom w:val="single" w:sz="4" w:space="0" w:color="auto"/>
              <w:right w:val="nil"/>
            </w:tcBorders>
            <w:vAlign w:val="center"/>
          </w:tcPr>
          <w:p w14:paraId="5F6ED5A0" w14:textId="77777777" w:rsidR="004F17E4" w:rsidRPr="00116EA3" w:rsidRDefault="00E35497" w:rsidP="00137CB3">
            <w:pPr>
              <w:spacing w:line="180" w:lineRule="exact"/>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32" w:type="dxa"/>
            <w:gridSpan w:val="13"/>
            <w:tcBorders>
              <w:top w:val="nil"/>
              <w:left w:val="nil"/>
              <w:bottom w:val="nil"/>
              <w:right w:val="nil"/>
            </w:tcBorders>
          </w:tcPr>
          <w:p w14:paraId="5F6ED5A1" w14:textId="77777777" w:rsidR="004F17E4" w:rsidRPr="00116EA3" w:rsidRDefault="004F17E4"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w:t>
            </w:r>
          </w:p>
        </w:tc>
        <w:tc>
          <w:tcPr>
            <w:tcW w:w="1200" w:type="dxa"/>
            <w:gridSpan w:val="38"/>
            <w:tcBorders>
              <w:top w:val="nil"/>
              <w:left w:val="nil"/>
              <w:bottom w:val="single" w:sz="4" w:space="0" w:color="auto"/>
              <w:right w:val="nil"/>
            </w:tcBorders>
            <w:vAlign w:val="center"/>
          </w:tcPr>
          <w:p w14:paraId="5F6ED5A2" w14:textId="77777777" w:rsidR="004F17E4"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18" w:type="dxa"/>
            <w:gridSpan w:val="36"/>
            <w:tcBorders>
              <w:top w:val="nil"/>
              <w:left w:val="nil"/>
              <w:bottom w:val="nil"/>
              <w:right w:val="nil"/>
            </w:tcBorders>
          </w:tcPr>
          <w:p w14:paraId="5F6ED5A3" w14:textId="77777777" w:rsidR="004F17E4" w:rsidRPr="00116EA3" w:rsidRDefault="004F17E4" w:rsidP="00E92635">
            <w:pPr>
              <w:spacing w:line="18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209" w:type="dxa"/>
            <w:gridSpan w:val="61"/>
            <w:tcBorders>
              <w:top w:val="nil"/>
              <w:left w:val="nil"/>
              <w:bottom w:val="single" w:sz="4" w:space="0" w:color="auto"/>
              <w:right w:val="nil"/>
            </w:tcBorders>
            <w:vAlign w:val="center"/>
          </w:tcPr>
          <w:p w14:paraId="5F6ED5A4" w14:textId="77777777" w:rsidR="004F17E4" w:rsidRPr="00116EA3" w:rsidRDefault="00E35497" w:rsidP="00137CB3">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6" w:type="dxa"/>
            <w:gridSpan w:val="34"/>
            <w:tcBorders>
              <w:top w:val="nil"/>
              <w:left w:val="nil"/>
              <w:bottom w:val="nil"/>
              <w:right w:val="nil"/>
            </w:tcBorders>
          </w:tcPr>
          <w:p w14:paraId="5F6ED5A5" w14:textId="77777777" w:rsidR="004F17E4" w:rsidRPr="00116EA3" w:rsidRDefault="004F17E4" w:rsidP="00E92635">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號帳戶內。</w:t>
            </w:r>
          </w:p>
        </w:tc>
      </w:tr>
      <w:tr w:rsidR="00116EA3" w:rsidRPr="00116EA3" w14:paraId="5F6ED5AE"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058" w:type="dxa"/>
            <w:gridSpan w:val="25"/>
            <w:tcBorders>
              <w:top w:val="nil"/>
              <w:left w:val="nil"/>
              <w:bottom w:val="nil"/>
              <w:right w:val="nil"/>
            </w:tcBorders>
            <w:vAlign w:val="center"/>
          </w:tcPr>
          <w:p w14:paraId="5F6ED5A7" w14:textId="77777777" w:rsidR="00741F47" w:rsidRPr="00116EA3" w:rsidRDefault="00B10ED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762335" w:rsidRPr="00116EA3">
                  <w:rPr>
                    <w:rFonts w:ascii="MS Gothic" w:eastAsia="MS Gothic" w:hAnsi="MS Gothic" w:hint="eastAsia"/>
                    <w:color w:val="000000" w:themeColor="text1"/>
                    <w:sz w:val="16"/>
                    <w:szCs w:val="16"/>
                  </w:rPr>
                  <w:t>☐</w:t>
                </w:r>
              </w:sdtContent>
            </w:sdt>
            <w:r w:rsidR="00A23D0E" w:rsidRPr="00116EA3">
              <w:rPr>
                <w:rFonts w:ascii="標楷體" w:eastAsia="標楷體" w:hAnsi="標楷體" w:hint="eastAsia"/>
                <w:color w:val="000000" w:themeColor="text1"/>
                <w:sz w:val="18"/>
                <w:szCs w:val="18"/>
              </w:rPr>
              <w:t>撥付甲方指定之</w:t>
            </w:r>
          </w:p>
        </w:tc>
        <w:tc>
          <w:tcPr>
            <w:tcW w:w="1060" w:type="dxa"/>
            <w:gridSpan w:val="37"/>
            <w:tcBorders>
              <w:top w:val="nil"/>
              <w:left w:val="nil"/>
              <w:bottom w:val="single" w:sz="4" w:space="0" w:color="auto"/>
              <w:right w:val="nil"/>
            </w:tcBorders>
            <w:vAlign w:val="bottom"/>
          </w:tcPr>
          <w:p w14:paraId="5F6ED5A8" w14:textId="77777777" w:rsidR="00741F47"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21" w:type="dxa"/>
            <w:gridSpan w:val="24"/>
            <w:tcBorders>
              <w:top w:val="nil"/>
              <w:left w:val="nil"/>
              <w:bottom w:val="nil"/>
              <w:right w:val="nil"/>
            </w:tcBorders>
          </w:tcPr>
          <w:p w14:paraId="5F6ED5A9" w14:textId="77777777" w:rsidR="00741F47" w:rsidRPr="00116EA3" w:rsidRDefault="006A1AE0"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銀行</w:t>
            </w:r>
          </w:p>
        </w:tc>
        <w:tc>
          <w:tcPr>
            <w:tcW w:w="1118" w:type="dxa"/>
            <w:gridSpan w:val="32"/>
            <w:tcBorders>
              <w:top w:val="nil"/>
              <w:left w:val="nil"/>
              <w:bottom w:val="single" w:sz="4" w:space="0" w:color="auto"/>
              <w:right w:val="nil"/>
            </w:tcBorders>
            <w:vAlign w:val="center"/>
          </w:tcPr>
          <w:p w14:paraId="5F6ED5AA" w14:textId="77777777" w:rsidR="00741F47"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49" w:type="dxa"/>
            <w:gridSpan w:val="37"/>
            <w:tcBorders>
              <w:top w:val="nil"/>
              <w:left w:val="nil"/>
              <w:bottom w:val="nil"/>
              <w:right w:val="nil"/>
            </w:tcBorders>
          </w:tcPr>
          <w:p w14:paraId="5F6ED5AB" w14:textId="77777777" w:rsidR="00741F47" w:rsidRPr="00116EA3" w:rsidRDefault="006A1AE0"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935" w:type="dxa"/>
            <w:gridSpan w:val="85"/>
            <w:tcBorders>
              <w:top w:val="nil"/>
              <w:left w:val="nil"/>
              <w:bottom w:val="single" w:sz="4" w:space="0" w:color="auto"/>
              <w:right w:val="nil"/>
            </w:tcBorders>
            <w:vAlign w:val="bottom"/>
          </w:tcPr>
          <w:p w14:paraId="5F6ED5AC" w14:textId="77777777" w:rsidR="00741F47" w:rsidRPr="00116EA3" w:rsidRDefault="00E35497" w:rsidP="00137CB3">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82" w:type="dxa"/>
            <w:gridSpan w:val="40"/>
            <w:tcBorders>
              <w:top w:val="nil"/>
              <w:left w:val="nil"/>
              <w:bottom w:val="nil"/>
              <w:right w:val="nil"/>
            </w:tcBorders>
          </w:tcPr>
          <w:p w14:paraId="5F6ED5AD" w14:textId="77777777" w:rsidR="00741F47" w:rsidRPr="00116EA3" w:rsidRDefault="006A1AE0" w:rsidP="00E92635">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w:t>
            </w:r>
          </w:p>
        </w:tc>
      </w:tr>
      <w:tr w:rsidR="00116EA3" w:rsidRPr="00116EA3" w14:paraId="5F6ED5B2"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39" w:type="dxa"/>
            <w:gridSpan w:val="86"/>
            <w:tcBorders>
              <w:top w:val="nil"/>
              <w:left w:val="nil"/>
              <w:bottom w:val="nil"/>
              <w:right w:val="nil"/>
            </w:tcBorders>
            <w:vAlign w:val="center"/>
          </w:tcPr>
          <w:p w14:paraId="5F6ED5AF" w14:textId="77777777" w:rsidR="005E35F5" w:rsidRPr="00116EA3" w:rsidRDefault="00B10ED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762335" w:rsidRPr="00116EA3">
                  <w:rPr>
                    <w:rFonts w:ascii="MS Gothic" w:eastAsia="MS Gothic" w:hAnsi="MS Gothic" w:hint="eastAsia"/>
                    <w:color w:val="000000" w:themeColor="text1"/>
                    <w:sz w:val="16"/>
                    <w:szCs w:val="16"/>
                  </w:rPr>
                  <w:t>☐</w:t>
                </w:r>
              </w:sdtContent>
            </w:sdt>
            <w:r w:rsidR="005E35F5" w:rsidRPr="00116EA3">
              <w:rPr>
                <w:rFonts w:ascii="標楷體" w:eastAsia="標楷體" w:hAnsi="標楷體" w:hint="eastAsia"/>
                <w:color w:val="000000" w:themeColor="text1"/>
                <w:sz w:val="18"/>
                <w:szCs w:val="18"/>
              </w:rPr>
              <w:t>依甲方與乙方個別約定之撥付方式：</w:t>
            </w:r>
          </w:p>
        </w:tc>
        <w:tc>
          <w:tcPr>
            <w:tcW w:w="7454" w:type="dxa"/>
            <w:gridSpan w:val="185"/>
            <w:tcBorders>
              <w:top w:val="nil"/>
              <w:left w:val="nil"/>
              <w:bottom w:val="single" w:sz="4" w:space="0" w:color="auto"/>
              <w:right w:val="nil"/>
            </w:tcBorders>
            <w:vAlign w:val="bottom"/>
          </w:tcPr>
          <w:p w14:paraId="5F6ED5B0" w14:textId="77777777" w:rsidR="005E35F5" w:rsidRPr="00116EA3" w:rsidRDefault="00E35497" w:rsidP="00137CB3">
            <w:pPr>
              <w:spacing w:line="180" w:lineRule="exact"/>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30" w:type="dxa"/>
            <w:gridSpan w:val="9"/>
            <w:tcBorders>
              <w:top w:val="nil"/>
              <w:left w:val="nil"/>
              <w:bottom w:val="nil"/>
              <w:right w:val="nil"/>
            </w:tcBorders>
          </w:tcPr>
          <w:p w14:paraId="5F6ED5B1" w14:textId="77777777" w:rsidR="005E35F5" w:rsidRPr="00116EA3" w:rsidRDefault="00C04626" w:rsidP="00AA166A">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5B5"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B3" w14:textId="77777777" w:rsidR="001E7E6F" w:rsidRPr="00116EA3" w:rsidRDefault="001E7E6F" w:rsidP="00F67133">
            <w:pPr>
              <w:spacing w:line="160" w:lineRule="exact"/>
              <w:ind w:leftChars="75" w:left="1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(甲方及保證人同意授權乙方於撥款日代為填寫）</w:t>
            </w:r>
            <w:r w:rsidRPr="00116EA3">
              <w:rPr>
                <w:rFonts w:ascii="標楷體" w:eastAsia="標楷體" w:hAnsi="標楷體" w:hint="eastAsia"/>
                <w:color w:val="000000" w:themeColor="text1"/>
                <w:sz w:val="18"/>
                <w:szCs w:val="18"/>
              </w:rPr>
              <w:t>：</w:t>
            </w:r>
          </w:p>
          <w:p w14:paraId="5F6ED5B4" w14:textId="77777777" w:rsidR="00433B9F" w:rsidRPr="00116EA3" w:rsidRDefault="00433B9F" w:rsidP="00F67133">
            <w:pPr>
              <w:spacing w:line="160" w:lineRule="exact"/>
              <w:ind w:leftChars="50" w:left="120"/>
              <w:jc w:val="both"/>
              <w:rPr>
                <w:rFonts w:ascii="標楷體" w:eastAsia="標楷體" w:hAnsi="標楷體"/>
                <w:color w:val="000000" w:themeColor="text1"/>
                <w:sz w:val="18"/>
                <w:szCs w:val="18"/>
              </w:rPr>
            </w:pPr>
          </w:p>
        </w:tc>
      </w:tr>
      <w:tr w:rsidR="00116EA3" w:rsidRPr="00116EA3" w14:paraId="5F6ED5C7"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B6" w14:textId="77777777" w:rsidR="003969F2" w:rsidRPr="00116EA3" w:rsidRDefault="00B10ED0" w:rsidP="00F67133">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486D25" w:rsidRPr="00116EA3">
                  <w:rPr>
                    <w:rFonts w:ascii="MS Gothic" w:eastAsia="MS Gothic" w:hAnsi="MS Gothic" w:hint="eastAsia"/>
                    <w:color w:val="000000" w:themeColor="text1"/>
                    <w:sz w:val="16"/>
                    <w:szCs w:val="16"/>
                  </w:rPr>
                  <w:t>☐</w:t>
                </w:r>
              </w:sdtContent>
            </w:sdt>
            <w:r w:rsidR="003969F2" w:rsidRPr="00116EA3">
              <w:rPr>
                <w:rFonts w:ascii="標楷體" w:eastAsia="標楷體" w:hAnsi="標楷體" w:hint="eastAsia"/>
                <w:b/>
                <w:color w:val="000000" w:themeColor="text1"/>
                <w:sz w:val="18"/>
                <w:szCs w:val="18"/>
              </w:rPr>
              <w:t>貸款一：</w:t>
            </w:r>
            <w:r w:rsidR="003969F2" w:rsidRPr="00116EA3">
              <w:rPr>
                <w:rFonts w:ascii="標楷體" w:eastAsia="標楷體" w:hAnsi="標楷體" w:hint="eastAsia"/>
                <w:color w:val="000000" w:themeColor="text1"/>
                <w:sz w:val="18"/>
                <w:szCs w:val="18"/>
              </w:rPr>
              <w:t>本貸款期間</w:t>
            </w:r>
          </w:p>
        </w:tc>
        <w:tc>
          <w:tcPr>
            <w:tcW w:w="716" w:type="dxa"/>
            <w:gridSpan w:val="26"/>
            <w:tcBorders>
              <w:top w:val="nil"/>
              <w:left w:val="nil"/>
              <w:bottom w:val="single" w:sz="4" w:space="0" w:color="auto"/>
              <w:right w:val="nil"/>
            </w:tcBorders>
            <w:vAlign w:val="center"/>
          </w:tcPr>
          <w:p w14:paraId="5F6ED5B7" w14:textId="77777777" w:rsidR="003969F2" w:rsidRPr="00116EA3" w:rsidRDefault="00645BDE" w:rsidP="00137CB3">
            <w:pPr>
              <w:spacing w:line="16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4"/>
            <w:tcBorders>
              <w:top w:val="nil"/>
              <w:left w:val="nil"/>
              <w:bottom w:val="nil"/>
              <w:right w:val="nil"/>
            </w:tcBorders>
            <w:vAlign w:val="center"/>
          </w:tcPr>
          <w:p w14:paraId="5F6ED5B8"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71" w:type="dxa"/>
            <w:gridSpan w:val="22"/>
            <w:tcBorders>
              <w:top w:val="nil"/>
              <w:left w:val="nil"/>
              <w:bottom w:val="single" w:sz="4" w:space="0" w:color="auto"/>
              <w:right w:val="nil"/>
            </w:tcBorders>
            <w:vAlign w:val="center"/>
          </w:tcPr>
          <w:p w14:paraId="5F6ED5B9"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17" w:type="dxa"/>
            <w:gridSpan w:val="25"/>
            <w:tcBorders>
              <w:top w:val="nil"/>
              <w:left w:val="nil"/>
              <w:bottom w:val="nil"/>
              <w:right w:val="nil"/>
            </w:tcBorders>
            <w:vAlign w:val="center"/>
          </w:tcPr>
          <w:p w14:paraId="5F6ED5BA"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591" w:type="dxa"/>
            <w:gridSpan w:val="16"/>
            <w:tcBorders>
              <w:top w:val="nil"/>
              <w:left w:val="nil"/>
              <w:bottom w:val="single" w:sz="4" w:space="0" w:color="auto"/>
              <w:right w:val="nil"/>
            </w:tcBorders>
            <w:vAlign w:val="center"/>
          </w:tcPr>
          <w:p w14:paraId="5F6ED5BB"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 w:type="dxa"/>
            <w:gridSpan w:val="9"/>
            <w:tcBorders>
              <w:top w:val="nil"/>
              <w:left w:val="nil"/>
              <w:bottom w:val="nil"/>
              <w:right w:val="nil"/>
            </w:tcBorders>
            <w:vAlign w:val="center"/>
          </w:tcPr>
          <w:p w14:paraId="5F6ED5BC"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3" w:type="dxa"/>
            <w:gridSpan w:val="20"/>
            <w:tcBorders>
              <w:top w:val="nil"/>
              <w:left w:val="nil"/>
              <w:bottom w:val="single" w:sz="4" w:space="0" w:color="auto"/>
              <w:right w:val="nil"/>
            </w:tcBorders>
            <w:vAlign w:val="center"/>
          </w:tcPr>
          <w:p w14:paraId="5F6ED5BD"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5F6ED5BE"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451" w:type="dxa"/>
            <w:gridSpan w:val="11"/>
            <w:tcBorders>
              <w:top w:val="nil"/>
              <w:left w:val="nil"/>
              <w:bottom w:val="single" w:sz="4" w:space="0" w:color="auto"/>
              <w:right w:val="nil"/>
            </w:tcBorders>
            <w:vAlign w:val="center"/>
          </w:tcPr>
          <w:p w14:paraId="5F6ED5BF"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98" w:type="dxa"/>
            <w:gridSpan w:val="22"/>
            <w:tcBorders>
              <w:top w:val="nil"/>
              <w:left w:val="nil"/>
              <w:bottom w:val="nil"/>
              <w:right w:val="nil"/>
            </w:tcBorders>
            <w:vAlign w:val="center"/>
          </w:tcPr>
          <w:p w14:paraId="5F6ED5C0"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575" w:type="dxa"/>
            <w:gridSpan w:val="15"/>
            <w:tcBorders>
              <w:top w:val="nil"/>
              <w:left w:val="nil"/>
              <w:bottom w:val="single" w:sz="4" w:space="0" w:color="auto"/>
              <w:right w:val="nil"/>
            </w:tcBorders>
            <w:vAlign w:val="center"/>
          </w:tcPr>
          <w:p w14:paraId="5F6ED5C1"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8"/>
            <w:tcBorders>
              <w:top w:val="nil"/>
              <w:left w:val="nil"/>
              <w:bottom w:val="nil"/>
              <w:right w:val="nil"/>
            </w:tcBorders>
            <w:vAlign w:val="center"/>
          </w:tcPr>
          <w:p w14:paraId="5F6ED5C2"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338" w:type="dxa"/>
            <w:gridSpan w:val="11"/>
            <w:tcBorders>
              <w:top w:val="nil"/>
              <w:left w:val="nil"/>
              <w:bottom w:val="single" w:sz="4" w:space="0" w:color="auto"/>
              <w:right w:val="nil"/>
            </w:tcBorders>
            <w:vAlign w:val="center"/>
          </w:tcPr>
          <w:p w14:paraId="5F6ED5C3"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9"/>
            <w:tcBorders>
              <w:top w:val="nil"/>
              <w:left w:val="nil"/>
              <w:bottom w:val="nil"/>
              <w:right w:val="nil"/>
            </w:tcBorders>
            <w:vAlign w:val="center"/>
          </w:tcPr>
          <w:p w14:paraId="5F6ED5C4" w14:textId="77777777" w:rsidR="003969F2" w:rsidRPr="00116EA3" w:rsidRDefault="006F38AF"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9" w:type="dxa"/>
            <w:gridSpan w:val="9"/>
            <w:tcBorders>
              <w:top w:val="nil"/>
              <w:left w:val="nil"/>
              <w:bottom w:val="single" w:sz="4" w:space="0" w:color="auto"/>
              <w:right w:val="nil"/>
            </w:tcBorders>
            <w:vAlign w:val="center"/>
          </w:tcPr>
          <w:p w14:paraId="5F6ED5C5"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12" w:type="dxa"/>
            <w:gridSpan w:val="20"/>
            <w:tcBorders>
              <w:top w:val="nil"/>
              <w:left w:val="nil"/>
              <w:bottom w:val="nil"/>
              <w:right w:val="nil"/>
            </w:tcBorders>
            <w:vAlign w:val="center"/>
          </w:tcPr>
          <w:p w14:paraId="5F6ED5C6" w14:textId="77777777" w:rsidR="003969F2" w:rsidRPr="00116EA3" w:rsidRDefault="006F38AF" w:rsidP="00F67133">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5D9"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C8" w14:textId="77777777" w:rsidR="00750325" w:rsidRPr="00116EA3" w:rsidRDefault="00B10ED0" w:rsidP="00F67133">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486D25" w:rsidRPr="00116EA3">
                  <w:rPr>
                    <w:rFonts w:ascii="MS Gothic" w:eastAsia="MS Gothic" w:hAnsi="MS Gothic" w:hint="eastAsia"/>
                    <w:color w:val="000000" w:themeColor="text1"/>
                    <w:sz w:val="16"/>
                    <w:szCs w:val="16"/>
                  </w:rPr>
                  <w:t>☐</w:t>
                </w:r>
              </w:sdtContent>
            </w:sdt>
            <w:r w:rsidR="00750325" w:rsidRPr="00116EA3">
              <w:rPr>
                <w:rFonts w:ascii="標楷體" w:eastAsia="標楷體" w:hAnsi="標楷體" w:hint="eastAsia"/>
                <w:b/>
                <w:color w:val="000000" w:themeColor="text1"/>
                <w:sz w:val="18"/>
                <w:szCs w:val="18"/>
              </w:rPr>
              <w:t>貸款二：</w:t>
            </w:r>
            <w:r w:rsidR="00750325" w:rsidRPr="00116EA3">
              <w:rPr>
                <w:rFonts w:ascii="標楷體" w:eastAsia="標楷體" w:hAnsi="標楷體" w:hint="eastAsia"/>
                <w:color w:val="000000" w:themeColor="text1"/>
                <w:sz w:val="18"/>
                <w:szCs w:val="18"/>
              </w:rPr>
              <w:t>本貸款期間</w:t>
            </w:r>
          </w:p>
        </w:tc>
        <w:tc>
          <w:tcPr>
            <w:tcW w:w="716" w:type="dxa"/>
            <w:gridSpan w:val="26"/>
            <w:tcBorders>
              <w:top w:val="single" w:sz="4" w:space="0" w:color="auto"/>
              <w:left w:val="nil"/>
              <w:bottom w:val="single" w:sz="4" w:space="0" w:color="auto"/>
              <w:right w:val="nil"/>
            </w:tcBorders>
            <w:vAlign w:val="center"/>
          </w:tcPr>
          <w:p w14:paraId="5F6ED5C9" w14:textId="77777777" w:rsidR="00750325" w:rsidRPr="00116EA3" w:rsidRDefault="00645BDE" w:rsidP="00137CB3">
            <w:pPr>
              <w:spacing w:line="16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4"/>
            <w:tcBorders>
              <w:top w:val="nil"/>
              <w:left w:val="nil"/>
              <w:bottom w:val="nil"/>
              <w:right w:val="nil"/>
            </w:tcBorders>
            <w:vAlign w:val="center"/>
          </w:tcPr>
          <w:p w14:paraId="5F6ED5CA"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71" w:type="dxa"/>
            <w:gridSpan w:val="22"/>
            <w:tcBorders>
              <w:top w:val="single" w:sz="4" w:space="0" w:color="auto"/>
              <w:left w:val="nil"/>
              <w:bottom w:val="single" w:sz="4" w:space="0" w:color="auto"/>
              <w:right w:val="nil"/>
            </w:tcBorders>
            <w:vAlign w:val="center"/>
          </w:tcPr>
          <w:p w14:paraId="5F6ED5CB"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17" w:type="dxa"/>
            <w:gridSpan w:val="25"/>
            <w:tcBorders>
              <w:top w:val="nil"/>
              <w:left w:val="nil"/>
              <w:bottom w:val="nil"/>
              <w:right w:val="nil"/>
            </w:tcBorders>
            <w:vAlign w:val="center"/>
          </w:tcPr>
          <w:p w14:paraId="5F6ED5CC"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591" w:type="dxa"/>
            <w:gridSpan w:val="16"/>
            <w:tcBorders>
              <w:top w:val="single" w:sz="4" w:space="0" w:color="auto"/>
              <w:left w:val="nil"/>
              <w:bottom w:val="single" w:sz="4" w:space="0" w:color="auto"/>
              <w:right w:val="nil"/>
            </w:tcBorders>
            <w:vAlign w:val="center"/>
          </w:tcPr>
          <w:p w14:paraId="5F6ED5CD"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 w:type="dxa"/>
            <w:gridSpan w:val="9"/>
            <w:tcBorders>
              <w:top w:val="nil"/>
              <w:left w:val="nil"/>
              <w:bottom w:val="nil"/>
              <w:right w:val="nil"/>
            </w:tcBorders>
            <w:vAlign w:val="center"/>
          </w:tcPr>
          <w:p w14:paraId="5F6ED5CE"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3" w:type="dxa"/>
            <w:gridSpan w:val="20"/>
            <w:tcBorders>
              <w:top w:val="single" w:sz="4" w:space="0" w:color="auto"/>
              <w:left w:val="nil"/>
              <w:bottom w:val="single" w:sz="4" w:space="0" w:color="auto"/>
              <w:right w:val="nil"/>
            </w:tcBorders>
            <w:vAlign w:val="center"/>
          </w:tcPr>
          <w:p w14:paraId="5F6ED5CF"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5F6ED5D0"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451" w:type="dxa"/>
            <w:gridSpan w:val="11"/>
            <w:tcBorders>
              <w:top w:val="single" w:sz="4" w:space="0" w:color="auto"/>
              <w:left w:val="nil"/>
              <w:bottom w:val="single" w:sz="4" w:space="0" w:color="auto"/>
              <w:right w:val="nil"/>
            </w:tcBorders>
            <w:vAlign w:val="center"/>
          </w:tcPr>
          <w:p w14:paraId="5F6ED5D1"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98" w:type="dxa"/>
            <w:gridSpan w:val="22"/>
            <w:tcBorders>
              <w:top w:val="nil"/>
              <w:left w:val="nil"/>
              <w:bottom w:val="nil"/>
              <w:right w:val="nil"/>
            </w:tcBorders>
            <w:vAlign w:val="center"/>
          </w:tcPr>
          <w:p w14:paraId="5F6ED5D2"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575" w:type="dxa"/>
            <w:gridSpan w:val="15"/>
            <w:tcBorders>
              <w:top w:val="single" w:sz="4" w:space="0" w:color="auto"/>
              <w:left w:val="nil"/>
              <w:bottom w:val="single" w:sz="4" w:space="0" w:color="auto"/>
              <w:right w:val="nil"/>
            </w:tcBorders>
            <w:vAlign w:val="center"/>
          </w:tcPr>
          <w:p w14:paraId="5F6ED5D3"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8"/>
            <w:tcBorders>
              <w:top w:val="nil"/>
              <w:left w:val="nil"/>
              <w:bottom w:val="nil"/>
              <w:right w:val="nil"/>
            </w:tcBorders>
            <w:vAlign w:val="center"/>
          </w:tcPr>
          <w:p w14:paraId="5F6ED5D4"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338" w:type="dxa"/>
            <w:gridSpan w:val="11"/>
            <w:tcBorders>
              <w:top w:val="single" w:sz="4" w:space="0" w:color="auto"/>
              <w:left w:val="nil"/>
              <w:bottom w:val="single" w:sz="4" w:space="0" w:color="auto"/>
              <w:right w:val="nil"/>
            </w:tcBorders>
            <w:vAlign w:val="center"/>
          </w:tcPr>
          <w:p w14:paraId="5F6ED5D5"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9"/>
            <w:tcBorders>
              <w:top w:val="nil"/>
              <w:left w:val="nil"/>
              <w:bottom w:val="nil"/>
              <w:right w:val="nil"/>
            </w:tcBorders>
            <w:vAlign w:val="center"/>
          </w:tcPr>
          <w:p w14:paraId="5F6ED5D6"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9" w:type="dxa"/>
            <w:gridSpan w:val="9"/>
            <w:tcBorders>
              <w:top w:val="single" w:sz="4" w:space="0" w:color="auto"/>
              <w:left w:val="nil"/>
              <w:bottom w:val="single" w:sz="4" w:space="0" w:color="auto"/>
              <w:right w:val="nil"/>
            </w:tcBorders>
            <w:vAlign w:val="center"/>
          </w:tcPr>
          <w:p w14:paraId="5F6ED5D7"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12" w:type="dxa"/>
            <w:gridSpan w:val="20"/>
            <w:tcBorders>
              <w:top w:val="nil"/>
              <w:left w:val="nil"/>
              <w:bottom w:val="nil"/>
              <w:right w:val="nil"/>
            </w:tcBorders>
            <w:vAlign w:val="center"/>
          </w:tcPr>
          <w:p w14:paraId="5F6ED5D8" w14:textId="77777777" w:rsidR="00750325" w:rsidRPr="00116EA3" w:rsidRDefault="00750325" w:rsidP="00F67133">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5DB"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DA" w14:textId="77777777" w:rsidR="0024592C" w:rsidRPr="00116EA3" w:rsidRDefault="0024592C" w:rsidP="001C09DD">
            <w:pPr>
              <w:spacing w:line="180" w:lineRule="exact"/>
              <w:ind w:leftChars="75" w:left="18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四、本貸款本息攤還方式：</w:t>
            </w:r>
          </w:p>
        </w:tc>
      </w:tr>
      <w:tr w:rsidR="00116EA3" w:rsidRPr="00116EA3" w14:paraId="5F6ED5E1"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DC" w14:textId="77777777" w:rsidR="0024592C" w:rsidRPr="00116EA3" w:rsidRDefault="00B10ED0" w:rsidP="00F67133">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24592C" w:rsidRPr="00116EA3">
              <w:rPr>
                <w:rFonts w:ascii="標楷體" w:eastAsia="標楷體" w:hAnsi="標楷體" w:hint="eastAsia"/>
                <w:b/>
                <w:color w:val="000000" w:themeColor="text1"/>
                <w:sz w:val="18"/>
                <w:szCs w:val="18"/>
              </w:rPr>
              <w:t>貸款一：按下列第(</w:t>
            </w:r>
          </w:p>
        </w:tc>
        <w:tc>
          <w:tcPr>
            <w:tcW w:w="904" w:type="dxa"/>
            <w:gridSpan w:val="35"/>
            <w:tcBorders>
              <w:top w:val="nil"/>
              <w:left w:val="nil"/>
              <w:bottom w:val="single" w:sz="4" w:space="0" w:color="auto"/>
              <w:right w:val="nil"/>
            </w:tcBorders>
            <w:vAlign w:val="center"/>
          </w:tcPr>
          <w:p w14:paraId="5F6ED5DD" w14:textId="77777777" w:rsidR="0024592C" w:rsidRPr="00116EA3" w:rsidRDefault="00214408" w:rsidP="00137CB3">
            <w:pPr>
              <w:spacing w:line="160" w:lineRule="exact"/>
              <w:ind w:leftChars="-50" w:lef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00137CB3"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2268" w:type="dxa"/>
            <w:gridSpan w:val="75"/>
            <w:tcBorders>
              <w:top w:val="nil"/>
              <w:left w:val="nil"/>
              <w:bottom w:val="nil"/>
              <w:right w:val="nil"/>
            </w:tcBorders>
            <w:vAlign w:val="center"/>
          </w:tcPr>
          <w:p w14:paraId="5F6ED5DE" w14:textId="77777777" w:rsidR="0024592C" w:rsidRPr="00116EA3" w:rsidRDefault="004C0CE0" w:rsidP="004C0CE0">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b/>
                <w:color w:val="000000" w:themeColor="text1"/>
                <w:sz w:val="18"/>
                <w:szCs w:val="18"/>
              </w:rPr>
              <w:t>)</w:t>
            </w:r>
            <w:r w:rsidR="0024592C" w:rsidRPr="00116EA3">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0024592C" w:rsidRPr="00116EA3">
              <w:rPr>
                <w:rFonts w:ascii="標楷體" w:eastAsia="標楷體" w:hAnsi="標楷體" w:hint="eastAsia"/>
                <w:b/>
                <w:color w:val="000000" w:themeColor="text1"/>
                <w:sz w:val="18"/>
                <w:szCs w:val="18"/>
              </w:rPr>
              <w:t>貸款二：按下列第</w:t>
            </w:r>
            <w:r w:rsidR="00F8238D" w:rsidRPr="00116EA3">
              <w:rPr>
                <w:rFonts w:ascii="標楷體" w:eastAsia="標楷體" w:hAnsi="標楷體" w:hint="eastAsia"/>
                <w:b/>
                <w:color w:val="000000" w:themeColor="text1"/>
                <w:sz w:val="18"/>
                <w:szCs w:val="18"/>
              </w:rPr>
              <w:t>(</w:t>
            </w:r>
          </w:p>
        </w:tc>
        <w:tc>
          <w:tcPr>
            <w:tcW w:w="907" w:type="dxa"/>
            <w:gridSpan w:val="35"/>
            <w:tcBorders>
              <w:top w:val="nil"/>
              <w:left w:val="nil"/>
              <w:bottom w:val="single" w:sz="4" w:space="0" w:color="auto"/>
              <w:right w:val="nil"/>
            </w:tcBorders>
            <w:vAlign w:val="center"/>
          </w:tcPr>
          <w:p w14:paraId="5F6ED5DF" w14:textId="77777777" w:rsidR="0024592C" w:rsidRPr="00116EA3" w:rsidRDefault="0021440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00137CB3"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4986" w:type="dxa"/>
            <w:gridSpan w:val="103"/>
            <w:tcBorders>
              <w:top w:val="nil"/>
              <w:left w:val="nil"/>
              <w:bottom w:val="nil"/>
              <w:right w:val="nil"/>
            </w:tcBorders>
            <w:vAlign w:val="center"/>
          </w:tcPr>
          <w:p w14:paraId="5F6ED5E0" w14:textId="77777777" w:rsidR="0024592C" w:rsidRPr="00116EA3" w:rsidRDefault="0024592C" w:rsidP="00F67133">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b/>
                <w:color w:val="000000" w:themeColor="text1"/>
                <w:sz w:val="18"/>
                <w:szCs w:val="18"/>
              </w:rPr>
              <w:t>)款。</w:t>
            </w:r>
          </w:p>
        </w:tc>
      </w:tr>
      <w:tr w:rsidR="00116EA3" w:rsidRPr="00116EA3" w14:paraId="5F6ED5EB"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882" w:type="dxa"/>
            <w:gridSpan w:val="123"/>
            <w:tcBorders>
              <w:top w:val="nil"/>
              <w:left w:val="nil"/>
              <w:bottom w:val="nil"/>
              <w:right w:val="nil"/>
            </w:tcBorders>
            <w:vAlign w:val="center"/>
          </w:tcPr>
          <w:p w14:paraId="5F6ED5E2" w14:textId="77777777" w:rsidR="001105B8" w:rsidRPr="00116EA3" w:rsidRDefault="001105B8" w:rsidP="00E92635">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(一)自實際撥款日起，以每一個月為一期，按期於每月</w:t>
            </w:r>
          </w:p>
        </w:tc>
        <w:tc>
          <w:tcPr>
            <w:tcW w:w="800" w:type="dxa"/>
            <w:gridSpan w:val="26"/>
            <w:tcBorders>
              <w:top w:val="nil"/>
              <w:left w:val="nil"/>
              <w:bottom w:val="single" w:sz="4" w:space="0" w:color="auto"/>
              <w:right w:val="nil"/>
            </w:tcBorders>
            <w:vAlign w:val="center"/>
          </w:tcPr>
          <w:p w14:paraId="5F6ED5E3"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79" w:type="dxa"/>
            <w:gridSpan w:val="53"/>
            <w:tcBorders>
              <w:top w:val="nil"/>
              <w:left w:val="nil"/>
              <w:bottom w:val="nil"/>
              <w:right w:val="nil"/>
            </w:tcBorders>
            <w:vAlign w:val="center"/>
          </w:tcPr>
          <w:p w14:paraId="5F6ED5E4" w14:textId="77777777" w:rsidR="001105B8" w:rsidRPr="00116EA3" w:rsidRDefault="001105B8"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日繳付利息，到期日(</w:t>
            </w:r>
          </w:p>
        </w:tc>
        <w:tc>
          <w:tcPr>
            <w:tcW w:w="702" w:type="dxa"/>
            <w:gridSpan w:val="17"/>
            <w:tcBorders>
              <w:top w:val="nil"/>
              <w:left w:val="nil"/>
              <w:bottom w:val="single" w:sz="4" w:space="0" w:color="auto"/>
              <w:right w:val="nil"/>
            </w:tcBorders>
            <w:vAlign w:val="center"/>
          </w:tcPr>
          <w:p w14:paraId="5F6ED5E5" w14:textId="77777777" w:rsidR="001105B8" w:rsidRPr="00116EA3" w:rsidRDefault="001105B8"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6" w:type="dxa"/>
            <w:gridSpan w:val="10"/>
            <w:tcBorders>
              <w:top w:val="nil"/>
              <w:left w:val="nil"/>
              <w:bottom w:val="nil"/>
              <w:right w:val="nil"/>
            </w:tcBorders>
            <w:vAlign w:val="center"/>
          </w:tcPr>
          <w:p w14:paraId="5F6ED5E6" w14:textId="77777777" w:rsidR="001105B8" w:rsidRPr="00116EA3" w:rsidRDefault="001105B8" w:rsidP="00E92635">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644" w:type="dxa"/>
            <w:gridSpan w:val="21"/>
            <w:tcBorders>
              <w:top w:val="nil"/>
              <w:left w:val="nil"/>
              <w:bottom w:val="single" w:sz="4" w:space="0" w:color="auto"/>
              <w:right w:val="nil"/>
            </w:tcBorders>
            <w:vAlign w:val="center"/>
          </w:tcPr>
          <w:p w14:paraId="5F6ED5E7"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5"/>
            <w:tcBorders>
              <w:top w:val="nil"/>
              <w:left w:val="nil"/>
              <w:bottom w:val="nil"/>
              <w:right w:val="nil"/>
            </w:tcBorders>
            <w:vAlign w:val="center"/>
          </w:tcPr>
          <w:p w14:paraId="5F6ED5E8" w14:textId="77777777" w:rsidR="001105B8" w:rsidRPr="00116EA3" w:rsidRDefault="001105B8" w:rsidP="00E92635">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672" w:type="dxa"/>
            <w:gridSpan w:val="8"/>
            <w:tcBorders>
              <w:top w:val="nil"/>
              <w:left w:val="nil"/>
              <w:bottom w:val="single" w:sz="4" w:space="0" w:color="auto"/>
              <w:right w:val="nil"/>
            </w:tcBorders>
            <w:vAlign w:val="center"/>
          </w:tcPr>
          <w:p w14:paraId="5F6ED5E9"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440" w:type="dxa"/>
            <w:gridSpan w:val="17"/>
            <w:tcBorders>
              <w:top w:val="nil"/>
              <w:left w:val="nil"/>
              <w:bottom w:val="nil"/>
              <w:right w:val="nil"/>
            </w:tcBorders>
            <w:vAlign w:val="center"/>
          </w:tcPr>
          <w:p w14:paraId="5F6ED5EA" w14:textId="77777777" w:rsidR="001105B8" w:rsidRPr="00116EA3" w:rsidRDefault="001105B8"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日)還清本金。</w:t>
            </w:r>
          </w:p>
        </w:tc>
      </w:tr>
      <w:tr w:rsidR="00116EA3" w:rsidRPr="00116EA3" w14:paraId="5F6ED5EF"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EC" w14:textId="77777777" w:rsidR="00F45429" w:rsidRPr="00116EA3" w:rsidRDefault="00F45429" w:rsidP="00E92635">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(二)自實際撥款日起，共分</w:t>
            </w:r>
          </w:p>
        </w:tc>
        <w:tc>
          <w:tcPr>
            <w:tcW w:w="859" w:type="dxa"/>
            <w:gridSpan w:val="40"/>
            <w:tcBorders>
              <w:top w:val="nil"/>
              <w:left w:val="nil"/>
              <w:bottom w:val="single" w:sz="4" w:space="0" w:color="auto"/>
              <w:right w:val="nil"/>
            </w:tcBorders>
            <w:vAlign w:val="center"/>
          </w:tcPr>
          <w:p w14:paraId="5F6ED5ED" w14:textId="77777777" w:rsidR="00F45429" w:rsidRPr="00116EA3" w:rsidRDefault="00301597"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7" w:type="dxa"/>
            <w:gridSpan w:val="196"/>
            <w:tcBorders>
              <w:top w:val="nil"/>
              <w:left w:val="nil"/>
              <w:bottom w:val="nil"/>
              <w:right w:val="nil"/>
            </w:tcBorders>
            <w:vAlign w:val="center"/>
          </w:tcPr>
          <w:p w14:paraId="5F6ED5EE" w14:textId="77777777" w:rsidR="00F45429" w:rsidRPr="00116EA3" w:rsidRDefault="00F45429"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期，依年金法，按月攤還本息。</w:t>
            </w:r>
          </w:p>
        </w:tc>
      </w:tr>
      <w:tr w:rsidR="00116EA3" w:rsidRPr="00116EA3" w14:paraId="5F6ED5F3"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F0" w14:textId="77777777" w:rsidR="00DD0508" w:rsidRPr="00116EA3" w:rsidRDefault="00DD0508" w:rsidP="00DD050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(三)自實際撥款日起，共分</w:t>
            </w:r>
          </w:p>
        </w:tc>
        <w:tc>
          <w:tcPr>
            <w:tcW w:w="859" w:type="dxa"/>
            <w:gridSpan w:val="40"/>
            <w:tcBorders>
              <w:top w:val="nil"/>
              <w:left w:val="nil"/>
              <w:bottom w:val="single" w:sz="4" w:space="0" w:color="auto"/>
              <w:right w:val="nil"/>
            </w:tcBorders>
            <w:vAlign w:val="center"/>
          </w:tcPr>
          <w:p w14:paraId="5F6ED5F1" w14:textId="77777777" w:rsidR="00DD0508" w:rsidRPr="00116EA3" w:rsidRDefault="00DD0508"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7" w:type="dxa"/>
            <w:gridSpan w:val="196"/>
            <w:tcBorders>
              <w:top w:val="nil"/>
              <w:left w:val="nil"/>
              <w:bottom w:val="nil"/>
              <w:right w:val="nil"/>
            </w:tcBorders>
            <w:vAlign w:val="center"/>
          </w:tcPr>
          <w:p w14:paraId="5F6ED5F2" w14:textId="77777777" w:rsidR="00DD0508" w:rsidRPr="00116EA3" w:rsidRDefault="00DD0508" w:rsidP="00E92635">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期，依年金法，按月攤還本息。</w:t>
            </w:r>
          </w:p>
        </w:tc>
      </w:tr>
      <w:tr w:rsidR="00116EA3" w:rsidRPr="00116EA3" w14:paraId="5F6ED5F7"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F4" w14:textId="77777777" w:rsidR="006A1CD2" w:rsidRPr="00116EA3" w:rsidRDefault="006A1CD2"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四</w:t>
            </w:r>
            <w:r w:rsidRPr="00116EA3">
              <w:rPr>
                <w:rFonts w:ascii="標楷體" w:eastAsia="標楷體" w:hAnsi="標楷體" w:hint="eastAsia"/>
                <w:color w:val="000000" w:themeColor="text1"/>
                <w:sz w:val="18"/>
                <w:szCs w:val="18"/>
              </w:rPr>
              <w:t>)自實際撥款日起，共分</w:t>
            </w:r>
          </w:p>
        </w:tc>
        <w:tc>
          <w:tcPr>
            <w:tcW w:w="859" w:type="dxa"/>
            <w:gridSpan w:val="40"/>
            <w:tcBorders>
              <w:top w:val="single" w:sz="4" w:space="0" w:color="auto"/>
              <w:left w:val="nil"/>
              <w:bottom w:val="single" w:sz="4" w:space="0" w:color="auto"/>
              <w:right w:val="nil"/>
            </w:tcBorders>
            <w:vAlign w:val="center"/>
          </w:tcPr>
          <w:p w14:paraId="5F6ED5F5" w14:textId="77777777" w:rsidR="006A1CD2" w:rsidRPr="00116EA3" w:rsidRDefault="00335C55"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994" w:type="dxa"/>
            <w:gridSpan w:val="196"/>
            <w:tcBorders>
              <w:top w:val="nil"/>
              <w:left w:val="nil"/>
              <w:bottom w:val="nil"/>
              <w:right w:val="nil"/>
            </w:tcBorders>
            <w:vAlign w:val="center"/>
          </w:tcPr>
          <w:p w14:paraId="5F6ED5F6" w14:textId="77777777" w:rsidR="006A1CD2" w:rsidRPr="00116EA3" w:rsidRDefault="006A1CD2"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期，本金按月平均攤還，利息按月計付。</w:t>
            </w:r>
          </w:p>
        </w:tc>
      </w:tr>
      <w:tr w:rsidR="00116EA3" w:rsidRPr="00116EA3" w14:paraId="5F6ED5F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2" w:type="dxa"/>
            <w:gridSpan w:val="47"/>
            <w:tcBorders>
              <w:top w:val="nil"/>
              <w:left w:val="nil"/>
              <w:bottom w:val="nil"/>
              <w:right w:val="nil"/>
            </w:tcBorders>
            <w:vAlign w:val="center"/>
          </w:tcPr>
          <w:p w14:paraId="5F6ED5F8" w14:textId="77777777" w:rsidR="00BB4096" w:rsidRPr="00116EA3" w:rsidRDefault="00BB4096"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五</w:t>
            </w:r>
            <w:r w:rsidRPr="00116EA3">
              <w:rPr>
                <w:rFonts w:ascii="標楷體" w:eastAsia="標楷體" w:hAnsi="標楷體" w:hint="eastAsia"/>
                <w:color w:val="000000" w:themeColor="text1"/>
                <w:sz w:val="18"/>
                <w:szCs w:val="18"/>
              </w:rPr>
              <w:t>)自實際撥款日起，共分</w:t>
            </w:r>
          </w:p>
        </w:tc>
        <w:tc>
          <w:tcPr>
            <w:tcW w:w="859" w:type="dxa"/>
            <w:gridSpan w:val="39"/>
            <w:tcBorders>
              <w:top w:val="single" w:sz="4" w:space="0" w:color="auto"/>
              <w:left w:val="nil"/>
              <w:bottom w:val="single" w:sz="4" w:space="0" w:color="auto"/>
              <w:right w:val="nil"/>
            </w:tcBorders>
            <w:vAlign w:val="center"/>
          </w:tcPr>
          <w:p w14:paraId="5F6ED5F9" w14:textId="77777777" w:rsidR="00BB4096" w:rsidRPr="00116EA3" w:rsidRDefault="00335C55"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30" w:type="dxa"/>
            <w:gridSpan w:val="19"/>
            <w:tcBorders>
              <w:top w:val="nil"/>
              <w:left w:val="nil"/>
              <w:bottom w:val="nil"/>
              <w:right w:val="nil"/>
            </w:tcBorders>
            <w:vAlign w:val="center"/>
          </w:tcPr>
          <w:p w14:paraId="5F6ED5FA" w14:textId="77777777" w:rsidR="00BB4096" w:rsidRPr="00116EA3" w:rsidRDefault="00BB4096"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期，前</w:t>
            </w:r>
          </w:p>
        </w:tc>
        <w:tc>
          <w:tcPr>
            <w:tcW w:w="617" w:type="dxa"/>
            <w:gridSpan w:val="18"/>
            <w:tcBorders>
              <w:top w:val="nil"/>
              <w:left w:val="nil"/>
              <w:bottom w:val="single" w:sz="4" w:space="0" w:color="auto"/>
              <w:right w:val="nil"/>
            </w:tcBorders>
            <w:vAlign w:val="center"/>
          </w:tcPr>
          <w:p w14:paraId="5F6ED5FB" w14:textId="77777777" w:rsidR="00BB4096" w:rsidRPr="00116EA3" w:rsidRDefault="00523731"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65" w:type="dxa"/>
            <w:gridSpan w:val="78"/>
            <w:tcBorders>
              <w:top w:val="nil"/>
              <w:left w:val="nil"/>
              <w:bottom w:val="nil"/>
              <w:right w:val="nil"/>
            </w:tcBorders>
            <w:vAlign w:val="center"/>
          </w:tcPr>
          <w:p w14:paraId="5F6ED5FC" w14:textId="77777777" w:rsidR="00BB4096" w:rsidRPr="00116EA3" w:rsidRDefault="00BB4096"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期為寬限期，按月付息，並自第</w:t>
            </w:r>
          </w:p>
        </w:tc>
        <w:tc>
          <w:tcPr>
            <w:tcW w:w="692" w:type="dxa"/>
            <w:gridSpan w:val="16"/>
            <w:tcBorders>
              <w:top w:val="nil"/>
              <w:left w:val="nil"/>
              <w:bottom w:val="single" w:sz="4" w:space="0" w:color="auto"/>
              <w:right w:val="nil"/>
            </w:tcBorders>
            <w:vAlign w:val="center"/>
          </w:tcPr>
          <w:p w14:paraId="5F6ED5FD" w14:textId="77777777" w:rsidR="00BB4096" w:rsidRPr="00116EA3" w:rsidRDefault="00523731"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430" w:type="dxa"/>
            <w:gridSpan w:val="63"/>
            <w:tcBorders>
              <w:top w:val="nil"/>
              <w:left w:val="nil"/>
              <w:bottom w:val="nil"/>
              <w:right w:val="nil"/>
            </w:tcBorders>
            <w:vAlign w:val="center"/>
          </w:tcPr>
          <w:p w14:paraId="5F6ED5FE" w14:textId="77777777" w:rsidR="00BB4096" w:rsidRPr="00116EA3" w:rsidRDefault="00BB4096"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期起，再依年金法按月攤還本息。</w:t>
            </w:r>
          </w:p>
        </w:tc>
      </w:tr>
      <w:tr w:rsidR="00116EA3" w:rsidRPr="00116EA3" w14:paraId="5F6ED603"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349" w:type="dxa"/>
            <w:gridSpan w:val="75"/>
            <w:tcBorders>
              <w:top w:val="nil"/>
              <w:left w:val="nil"/>
              <w:bottom w:val="nil"/>
              <w:right w:val="nil"/>
            </w:tcBorders>
            <w:vAlign w:val="center"/>
          </w:tcPr>
          <w:p w14:paraId="5F6ED600" w14:textId="77777777" w:rsidR="00C12035" w:rsidRPr="00116EA3" w:rsidRDefault="00C12035"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六</w:t>
            </w: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rPr>
              <w:t>依甲乙雙方約定之其他方式：</w:t>
            </w:r>
          </w:p>
        </w:tc>
        <w:tc>
          <w:tcPr>
            <w:tcW w:w="7814" w:type="dxa"/>
            <w:gridSpan w:val="198"/>
            <w:tcBorders>
              <w:top w:val="nil"/>
              <w:left w:val="nil"/>
              <w:bottom w:val="single" w:sz="4" w:space="0" w:color="auto"/>
              <w:right w:val="nil"/>
            </w:tcBorders>
            <w:vAlign w:val="center"/>
          </w:tcPr>
          <w:p w14:paraId="5F6ED601" w14:textId="77777777" w:rsidR="00C12035" w:rsidRPr="00116EA3" w:rsidRDefault="00326628" w:rsidP="00253D45">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color w:val="000000" w:themeColor="text1"/>
                <w:sz w:val="18"/>
                <w:szCs w:val="18"/>
              </w:rPr>
              <w:fldChar w:fldCharType="end"/>
            </w:r>
          </w:p>
        </w:tc>
        <w:tc>
          <w:tcPr>
            <w:tcW w:w="432" w:type="dxa"/>
            <w:gridSpan w:val="7"/>
            <w:tcBorders>
              <w:top w:val="nil"/>
              <w:left w:val="nil"/>
              <w:bottom w:val="nil"/>
              <w:right w:val="nil"/>
            </w:tcBorders>
            <w:vAlign w:val="center"/>
          </w:tcPr>
          <w:p w14:paraId="5F6ED602" w14:textId="77777777" w:rsidR="00C12035" w:rsidRPr="00116EA3" w:rsidRDefault="00C12035" w:rsidP="003366C9">
            <w:pPr>
              <w:spacing w:line="18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p>
        </w:tc>
      </w:tr>
      <w:tr w:rsidR="00116EA3" w:rsidRPr="00116EA3" w14:paraId="5F6ED60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04" w14:textId="77777777" w:rsidR="002A5B0A" w:rsidRPr="00116EA3" w:rsidRDefault="002A5B0A" w:rsidP="00323848">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乙方提供「無限制清償期間」與「限制清償期間」二種方案，甲方同意勾選下列之內容：</w:t>
            </w:r>
          </w:p>
          <w:p w14:paraId="5F6ED605" w14:textId="77777777" w:rsidR="001077CB" w:rsidRPr="00116EA3" w:rsidRDefault="001077CB" w:rsidP="00323848">
            <w:pPr>
              <w:spacing w:line="160" w:lineRule="exact"/>
              <w:jc w:val="both"/>
              <w:rPr>
                <w:rFonts w:ascii="標楷體" w:eastAsia="標楷體" w:hAnsi="標楷體"/>
                <w:color w:val="000000" w:themeColor="text1"/>
                <w:sz w:val="18"/>
                <w:szCs w:val="18"/>
              </w:rPr>
            </w:pPr>
          </w:p>
        </w:tc>
      </w:tr>
      <w:tr w:rsidR="00116EA3" w:rsidRPr="00116EA3" w14:paraId="5F6ED60A"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522" w:type="dxa"/>
            <w:gridSpan w:val="112"/>
            <w:tcBorders>
              <w:top w:val="nil"/>
              <w:left w:val="nil"/>
              <w:bottom w:val="nil"/>
              <w:right w:val="nil"/>
            </w:tcBorders>
            <w:vAlign w:val="center"/>
          </w:tcPr>
          <w:p w14:paraId="5F6ED607" w14:textId="77777777" w:rsidR="00555A8B" w:rsidRPr="00116EA3" w:rsidRDefault="00B10ED0" w:rsidP="00323848">
            <w:pPr>
              <w:spacing w:line="172"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555A8B" w:rsidRPr="00116EA3">
              <w:rPr>
                <w:rFonts w:ascii="標楷體" w:eastAsia="標楷體" w:hAnsi="標楷體" w:hint="eastAsia"/>
                <w:b/>
                <w:color w:val="000000" w:themeColor="text1"/>
                <w:sz w:val="18"/>
                <w:szCs w:val="18"/>
              </w:rPr>
              <w:t>無限制清償期間：甲方同意按第壹條第五項第</w:t>
            </w:r>
          </w:p>
        </w:tc>
        <w:tc>
          <w:tcPr>
            <w:tcW w:w="1175" w:type="dxa"/>
            <w:gridSpan w:val="36"/>
            <w:tcBorders>
              <w:top w:val="nil"/>
              <w:left w:val="nil"/>
              <w:bottom w:val="single" w:sz="4" w:space="0" w:color="auto"/>
              <w:right w:val="nil"/>
            </w:tcBorders>
            <w:vAlign w:val="center"/>
          </w:tcPr>
          <w:p w14:paraId="5F6ED608" w14:textId="77777777" w:rsidR="00555A8B" w:rsidRPr="00116EA3" w:rsidRDefault="009F2136" w:rsidP="00137CB3">
            <w:pPr>
              <w:spacing w:line="172"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color w:val="000000" w:themeColor="text1"/>
                <w:sz w:val="18"/>
                <w:szCs w:val="18"/>
              </w:rPr>
              <w:fldChar w:fldCharType="end"/>
            </w:r>
          </w:p>
        </w:tc>
        <w:tc>
          <w:tcPr>
            <w:tcW w:w="5898" w:type="dxa"/>
            <w:gridSpan w:val="132"/>
            <w:tcBorders>
              <w:top w:val="nil"/>
              <w:left w:val="nil"/>
              <w:bottom w:val="nil"/>
              <w:right w:val="nil"/>
            </w:tcBorders>
            <w:vAlign w:val="center"/>
          </w:tcPr>
          <w:p w14:paraId="5F6ED609" w14:textId="77777777" w:rsidR="00555A8B" w:rsidRPr="00116EA3" w:rsidRDefault="00857400" w:rsidP="00323848">
            <w:pPr>
              <w:spacing w:line="172" w:lineRule="exact"/>
              <w:ind w:leftChars="-50" w:left="-120" w:right="-5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60E"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8165" w:type="dxa"/>
            <w:gridSpan w:val="216"/>
            <w:tcBorders>
              <w:top w:val="nil"/>
              <w:left w:val="nil"/>
              <w:bottom w:val="nil"/>
              <w:right w:val="nil"/>
            </w:tcBorders>
            <w:vAlign w:val="center"/>
          </w:tcPr>
          <w:p w14:paraId="5F6ED60B" w14:textId="77777777" w:rsidR="00857400" w:rsidRPr="00116EA3" w:rsidRDefault="00B10ED0" w:rsidP="006533F1">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857400" w:rsidRPr="00116EA3">
              <w:rPr>
                <w:rFonts w:ascii="標楷體" w:eastAsia="標楷體" w:hAnsi="標楷體" w:hint="eastAsia"/>
                <w:b/>
                <w:color w:val="000000" w:themeColor="text1"/>
                <w:sz w:val="18"/>
                <w:szCs w:val="18"/>
              </w:rPr>
              <w:t>限制清償期間：甲方同意按第壹條第五項第(</w:t>
            </w:r>
            <w:r w:rsidR="00DD0508" w:rsidRPr="00116EA3">
              <w:rPr>
                <w:rFonts w:ascii="標楷體" w:eastAsia="標楷體" w:hAnsi="標楷體" w:hint="eastAsia"/>
                <w:b/>
                <w:color w:val="000000" w:themeColor="text1"/>
                <w:sz w:val="18"/>
                <w:szCs w:val="18"/>
              </w:rPr>
              <w:t>五</w:t>
            </w:r>
            <w:r w:rsidR="00857400" w:rsidRPr="00116EA3">
              <w:rPr>
                <w:rFonts w:ascii="標楷體" w:eastAsia="標楷體" w:hAnsi="標楷體" w:hint="eastAsia"/>
                <w:b/>
                <w:color w:val="000000" w:themeColor="text1"/>
                <w:sz w:val="18"/>
                <w:szCs w:val="18"/>
              </w:rPr>
              <w:t>)款計付貸款利息，並同意自本貸款撥款日起</w:t>
            </w:r>
          </w:p>
        </w:tc>
        <w:tc>
          <w:tcPr>
            <w:tcW w:w="721" w:type="dxa"/>
            <w:gridSpan w:val="25"/>
            <w:tcBorders>
              <w:top w:val="nil"/>
              <w:left w:val="nil"/>
              <w:bottom w:val="single" w:sz="4" w:space="0" w:color="auto"/>
              <w:right w:val="nil"/>
            </w:tcBorders>
            <w:vAlign w:val="center"/>
          </w:tcPr>
          <w:p w14:paraId="5F6ED60C" w14:textId="77777777" w:rsidR="00857400" w:rsidRPr="00116EA3" w:rsidRDefault="00036CC0"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709" w:type="dxa"/>
            <w:gridSpan w:val="39"/>
            <w:tcBorders>
              <w:top w:val="nil"/>
              <w:left w:val="nil"/>
              <w:bottom w:val="nil"/>
              <w:right w:val="nil"/>
            </w:tcBorders>
            <w:vAlign w:val="center"/>
          </w:tcPr>
          <w:p w14:paraId="5F6ED60D" w14:textId="77777777" w:rsidR="00857400" w:rsidRPr="00116EA3" w:rsidRDefault="00857400" w:rsidP="00FA1C99">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個月內(不得超過三年)</w:t>
            </w:r>
            <w:r w:rsidR="00FA1C99"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61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0F" w14:textId="77777777" w:rsidR="001077CB" w:rsidRPr="00116EA3" w:rsidRDefault="00961D32" w:rsidP="00486D25">
            <w:pPr>
              <w:spacing w:line="160" w:lineRule="exact"/>
              <w:ind w:leftChars="275" w:left="66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清償部分本金</w:t>
            </w:r>
            <w:r w:rsidR="00486D25"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00FA1C99"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116EA3" w:rsidRPr="00116EA3" w14:paraId="5F6ED616"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311" w:type="dxa"/>
            <w:gridSpan w:val="29"/>
            <w:tcBorders>
              <w:top w:val="nil"/>
              <w:left w:val="nil"/>
              <w:bottom w:val="nil"/>
              <w:right w:val="nil"/>
            </w:tcBorders>
            <w:vAlign w:val="center"/>
          </w:tcPr>
          <w:p w14:paraId="5F6ED611" w14:textId="77777777" w:rsidR="00C20963" w:rsidRPr="00116EA3" w:rsidRDefault="00C20963" w:rsidP="0032384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(一)自實際撥款日起</w:t>
            </w:r>
          </w:p>
        </w:tc>
        <w:tc>
          <w:tcPr>
            <w:tcW w:w="681" w:type="dxa"/>
            <w:gridSpan w:val="24"/>
            <w:tcBorders>
              <w:top w:val="nil"/>
              <w:left w:val="nil"/>
              <w:bottom w:val="single" w:sz="4" w:space="0" w:color="auto"/>
              <w:right w:val="nil"/>
            </w:tcBorders>
            <w:vAlign w:val="bottom"/>
          </w:tcPr>
          <w:p w14:paraId="5F6ED612" w14:textId="77777777" w:rsidR="00C20963" w:rsidRPr="00116EA3" w:rsidRDefault="00C20963"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17" w:type="dxa"/>
            <w:gridSpan w:val="104"/>
            <w:tcBorders>
              <w:top w:val="nil"/>
              <w:left w:val="nil"/>
              <w:bottom w:val="nil"/>
              <w:right w:val="nil"/>
            </w:tcBorders>
            <w:vAlign w:val="center"/>
          </w:tcPr>
          <w:p w14:paraId="5F6ED613" w14:textId="77777777" w:rsidR="00C20963" w:rsidRPr="00116EA3" w:rsidRDefault="00C20963" w:rsidP="00323848">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11" w:type="dxa"/>
            <w:gridSpan w:val="26"/>
            <w:tcBorders>
              <w:top w:val="nil"/>
              <w:left w:val="nil"/>
              <w:bottom w:val="single" w:sz="4" w:space="0" w:color="auto"/>
              <w:right w:val="nil"/>
            </w:tcBorders>
            <w:vAlign w:val="bottom"/>
          </w:tcPr>
          <w:p w14:paraId="5F6ED614" w14:textId="77777777" w:rsidR="00C20963" w:rsidRPr="00116EA3" w:rsidRDefault="0071315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875" w:type="dxa"/>
            <w:gridSpan w:val="97"/>
            <w:tcBorders>
              <w:top w:val="nil"/>
              <w:left w:val="nil"/>
              <w:bottom w:val="nil"/>
              <w:right w:val="nil"/>
            </w:tcBorders>
            <w:vAlign w:val="center"/>
          </w:tcPr>
          <w:p w14:paraId="5F6ED615" w14:textId="77777777" w:rsidR="00C20963" w:rsidRPr="00116EA3" w:rsidRDefault="00C20963" w:rsidP="00323848">
            <w:pPr>
              <w:spacing w:line="160" w:lineRule="exact"/>
              <w:ind w:leftChars="-25" w:left="-6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1E"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256" w:type="dxa"/>
            <w:gridSpan w:val="6"/>
            <w:tcBorders>
              <w:top w:val="nil"/>
              <w:left w:val="nil"/>
              <w:bottom w:val="nil"/>
              <w:right w:val="nil"/>
            </w:tcBorders>
            <w:vAlign w:val="center"/>
          </w:tcPr>
          <w:p w14:paraId="5F6ED617" w14:textId="77777777" w:rsidR="00C20963" w:rsidRPr="00116EA3" w:rsidRDefault="00C20963" w:rsidP="0032384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(二)第</w:t>
            </w:r>
          </w:p>
        </w:tc>
        <w:tc>
          <w:tcPr>
            <w:tcW w:w="713" w:type="dxa"/>
            <w:gridSpan w:val="17"/>
            <w:tcBorders>
              <w:top w:val="nil"/>
              <w:left w:val="nil"/>
              <w:bottom w:val="single" w:sz="4" w:space="0" w:color="auto"/>
              <w:right w:val="nil"/>
            </w:tcBorders>
            <w:vAlign w:val="center"/>
          </w:tcPr>
          <w:p w14:paraId="5F6ED618"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41" w:type="dxa"/>
            <w:gridSpan w:val="17"/>
            <w:tcBorders>
              <w:top w:val="nil"/>
              <w:left w:val="nil"/>
              <w:bottom w:val="nil"/>
              <w:right w:val="nil"/>
            </w:tcBorders>
            <w:vAlign w:val="center"/>
          </w:tcPr>
          <w:p w14:paraId="5F6ED619" w14:textId="77777777" w:rsidR="00C20963" w:rsidRPr="00116EA3" w:rsidRDefault="00C20963" w:rsidP="00323848">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個月至</w:t>
            </w:r>
          </w:p>
        </w:tc>
        <w:tc>
          <w:tcPr>
            <w:tcW w:w="664" w:type="dxa"/>
            <w:gridSpan w:val="30"/>
            <w:tcBorders>
              <w:top w:val="nil"/>
              <w:left w:val="nil"/>
              <w:bottom w:val="single" w:sz="4" w:space="0" w:color="auto"/>
              <w:right w:val="nil"/>
            </w:tcBorders>
            <w:vAlign w:val="center"/>
          </w:tcPr>
          <w:p w14:paraId="5F6ED61A" w14:textId="77777777" w:rsidR="00C20963" w:rsidRPr="00116EA3" w:rsidRDefault="00C20963"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29" w:type="dxa"/>
            <w:gridSpan w:val="98"/>
            <w:tcBorders>
              <w:top w:val="nil"/>
              <w:left w:val="nil"/>
              <w:bottom w:val="nil"/>
              <w:right w:val="nil"/>
            </w:tcBorders>
            <w:vAlign w:val="center"/>
          </w:tcPr>
          <w:p w14:paraId="5F6ED61B" w14:textId="77777777" w:rsidR="00C20963" w:rsidRPr="00116EA3" w:rsidRDefault="00C20963" w:rsidP="00323848">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21" w:type="dxa"/>
            <w:gridSpan w:val="22"/>
            <w:tcBorders>
              <w:top w:val="nil"/>
              <w:left w:val="nil"/>
              <w:bottom w:val="single" w:sz="4" w:space="0" w:color="auto"/>
              <w:right w:val="nil"/>
            </w:tcBorders>
            <w:vAlign w:val="center"/>
          </w:tcPr>
          <w:p w14:paraId="5F6ED61C"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571" w:type="dxa"/>
            <w:gridSpan w:val="90"/>
            <w:tcBorders>
              <w:top w:val="nil"/>
              <w:left w:val="nil"/>
              <w:bottom w:val="nil"/>
              <w:right w:val="nil"/>
            </w:tcBorders>
            <w:vAlign w:val="center"/>
          </w:tcPr>
          <w:p w14:paraId="5F6ED61D" w14:textId="77777777" w:rsidR="00C20963" w:rsidRPr="00116EA3" w:rsidRDefault="00C20963" w:rsidP="00323848">
            <w:pPr>
              <w:spacing w:line="16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26"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256" w:type="dxa"/>
            <w:gridSpan w:val="6"/>
            <w:tcBorders>
              <w:top w:val="nil"/>
              <w:left w:val="nil"/>
              <w:bottom w:val="nil"/>
              <w:right w:val="nil"/>
            </w:tcBorders>
            <w:vAlign w:val="center"/>
          </w:tcPr>
          <w:p w14:paraId="5F6ED61F" w14:textId="77777777" w:rsidR="00C20963" w:rsidRPr="00116EA3" w:rsidRDefault="00C20963" w:rsidP="00323848">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(三)第</w:t>
            </w:r>
          </w:p>
        </w:tc>
        <w:tc>
          <w:tcPr>
            <w:tcW w:w="713" w:type="dxa"/>
            <w:gridSpan w:val="17"/>
            <w:tcBorders>
              <w:top w:val="single" w:sz="4" w:space="0" w:color="auto"/>
              <w:left w:val="nil"/>
              <w:bottom w:val="single" w:sz="4" w:space="0" w:color="auto"/>
              <w:right w:val="nil"/>
            </w:tcBorders>
            <w:vAlign w:val="center"/>
          </w:tcPr>
          <w:p w14:paraId="5F6ED620"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41" w:type="dxa"/>
            <w:gridSpan w:val="17"/>
            <w:tcBorders>
              <w:top w:val="nil"/>
              <w:left w:val="nil"/>
              <w:bottom w:val="nil"/>
              <w:right w:val="nil"/>
            </w:tcBorders>
            <w:vAlign w:val="center"/>
          </w:tcPr>
          <w:p w14:paraId="5F6ED621" w14:textId="77777777" w:rsidR="00C20963" w:rsidRPr="00116EA3" w:rsidRDefault="00C20963" w:rsidP="00323848">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664" w:type="dxa"/>
            <w:gridSpan w:val="30"/>
            <w:tcBorders>
              <w:top w:val="single" w:sz="4" w:space="0" w:color="auto"/>
              <w:left w:val="nil"/>
              <w:bottom w:val="single" w:sz="4" w:space="0" w:color="auto"/>
              <w:right w:val="nil"/>
            </w:tcBorders>
            <w:vAlign w:val="center"/>
          </w:tcPr>
          <w:p w14:paraId="5F6ED622"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29" w:type="dxa"/>
            <w:gridSpan w:val="98"/>
            <w:tcBorders>
              <w:top w:val="nil"/>
              <w:left w:val="nil"/>
              <w:bottom w:val="nil"/>
              <w:right w:val="nil"/>
            </w:tcBorders>
            <w:vAlign w:val="center"/>
          </w:tcPr>
          <w:p w14:paraId="5F6ED623" w14:textId="77777777" w:rsidR="00C20963" w:rsidRPr="00116EA3" w:rsidRDefault="00C20963" w:rsidP="0032384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21" w:type="dxa"/>
            <w:gridSpan w:val="22"/>
            <w:tcBorders>
              <w:top w:val="single" w:sz="4" w:space="0" w:color="auto"/>
              <w:left w:val="nil"/>
              <w:bottom w:val="single" w:sz="4" w:space="0" w:color="auto"/>
              <w:right w:val="nil"/>
            </w:tcBorders>
            <w:vAlign w:val="center"/>
          </w:tcPr>
          <w:p w14:paraId="5F6ED624"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571" w:type="dxa"/>
            <w:gridSpan w:val="90"/>
            <w:tcBorders>
              <w:top w:val="nil"/>
              <w:left w:val="nil"/>
              <w:bottom w:val="nil"/>
              <w:right w:val="nil"/>
            </w:tcBorders>
            <w:vAlign w:val="center"/>
          </w:tcPr>
          <w:p w14:paraId="5F6ED625" w14:textId="77777777" w:rsidR="00C20963" w:rsidRPr="00116EA3" w:rsidRDefault="00C20963" w:rsidP="0032384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2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7" w14:textId="77777777" w:rsidR="00C20963" w:rsidRPr="00116EA3" w:rsidRDefault="00C20963" w:rsidP="00323848">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但因下列事由而提前償還者，不在此限：</w:t>
            </w:r>
          </w:p>
        </w:tc>
      </w:tr>
      <w:tr w:rsidR="00116EA3" w:rsidRPr="00116EA3" w14:paraId="5F6ED62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9" w14:textId="77777777" w:rsidR="00C20963" w:rsidRPr="00116EA3" w:rsidRDefault="00C20963" w:rsidP="00EA67AD">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1.法令另有規定或應乙方之請求者。</w:t>
            </w:r>
          </w:p>
        </w:tc>
      </w:tr>
      <w:tr w:rsidR="00116EA3" w:rsidRPr="00116EA3" w14:paraId="5F6ED62D"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B" w14:textId="77777777" w:rsidR="00C20963" w:rsidRPr="00116EA3" w:rsidRDefault="00C20963" w:rsidP="00EA67AD">
            <w:pPr>
              <w:spacing w:line="160" w:lineRule="exact"/>
              <w:ind w:leftChars="350" w:left="84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2.甲方發生死亡或重大傷殘情事，並取得證明文件者。</w:t>
            </w:r>
          </w:p>
          <w:p w14:paraId="5F6ED62C" w14:textId="77777777" w:rsidR="00C20963" w:rsidRPr="00116EA3" w:rsidRDefault="00C20963" w:rsidP="00EA67AD">
            <w:pPr>
              <w:spacing w:line="160" w:lineRule="exact"/>
              <w:jc w:val="both"/>
              <w:rPr>
                <w:rFonts w:ascii="標楷體" w:eastAsia="標楷體" w:hAnsi="標楷體"/>
                <w:color w:val="000000" w:themeColor="text1"/>
                <w:sz w:val="18"/>
                <w:szCs w:val="18"/>
              </w:rPr>
            </w:pPr>
          </w:p>
        </w:tc>
      </w:tr>
      <w:tr w:rsidR="00116EA3" w:rsidRPr="00116EA3" w14:paraId="5F6ED633"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282" w:type="dxa"/>
            <w:gridSpan w:val="104"/>
            <w:tcBorders>
              <w:top w:val="nil"/>
              <w:left w:val="nil"/>
              <w:bottom w:val="nil"/>
              <w:right w:val="nil"/>
            </w:tcBorders>
            <w:vAlign w:val="center"/>
          </w:tcPr>
          <w:p w14:paraId="5F6ED62E" w14:textId="77777777" w:rsidR="005055C5" w:rsidRPr="00116EA3" w:rsidRDefault="005055C5" w:rsidP="00EA67AD">
            <w:pPr>
              <w:spacing w:line="160" w:lineRule="exact"/>
              <w:ind w:leftChars="75" w:left="1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貸款一：按下列第(</w:t>
            </w:r>
          </w:p>
        </w:tc>
        <w:tc>
          <w:tcPr>
            <w:tcW w:w="990" w:type="dxa"/>
            <w:gridSpan w:val="24"/>
            <w:tcBorders>
              <w:top w:val="nil"/>
              <w:left w:val="nil"/>
              <w:bottom w:val="nil"/>
              <w:right w:val="nil"/>
            </w:tcBorders>
            <w:vAlign w:val="center"/>
          </w:tcPr>
          <w:p w14:paraId="5F6ED62F" w14:textId="77777777" w:rsidR="005055C5" w:rsidRPr="00116EA3" w:rsidRDefault="00E2744E" w:rsidP="00137CB3">
            <w:pPr>
              <w:spacing w:line="160" w:lineRule="exact"/>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20"/>
                <w:szCs w:val="20"/>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20"/>
                <w:szCs w:val="20"/>
              </w:rPr>
              <w:instrText xml:space="preserve"> FORMTEXT </w:instrText>
            </w:r>
            <w:r w:rsidRPr="00116EA3">
              <w:rPr>
                <w:rFonts w:ascii="標楷體" w:eastAsia="標楷體" w:hAnsi="標楷體"/>
                <w:b/>
                <w:color w:val="000000" w:themeColor="text1"/>
                <w:sz w:val="20"/>
                <w:szCs w:val="20"/>
              </w:rPr>
            </w:r>
            <w:r w:rsidRPr="00116EA3">
              <w:rPr>
                <w:rFonts w:ascii="標楷體" w:eastAsia="標楷體" w:hAnsi="標楷體"/>
                <w:b/>
                <w:color w:val="000000" w:themeColor="text1"/>
                <w:sz w:val="20"/>
                <w:szCs w:val="20"/>
              </w:rPr>
              <w:fldChar w:fldCharType="separate"/>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Pr="00116EA3">
              <w:rPr>
                <w:rFonts w:ascii="標楷體" w:eastAsia="標楷體" w:hAnsi="標楷體"/>
                <w:b/>
                <w:color w:val="000000" w:themeColor="text1"/>
                <w:sz w:val="20"/>
                <w:szCs w:val="20"/>
              </w:rPr>
              <w:fldChar w:fldCharType="end"/>
            </w:r>
          </w:p>
        </w:tc>
        <w:tc>
          <w:tcPr>
            <w:tcW w:w="2446" w:type="dxa"/>
            <w:gridSpan w:val="79"/>
            <w:tcBorders>
              <w:top w:val="nil"/>
              <w:left w:val="nil"/>
              <w:bottom w:val="nil"/>
              <w:right w:val="nil"/>
            </w:tcBorders>
            <w:vAlign w:val="center"/>
          </w:tcPr>
          <w:p w14:paraId="5F6ED630" w14:textId="77777777" w:rsidR="005055C5" w:rsidRPr="00116EA3" w:rsidRDefault="00B9761E" w:rsidP="00EA67AD">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貸款二：按下列第(</w:t>
            </w:r>
          </w:p>
        </w:tc>
        <w:tc>
          <w:tcPr>
            <w:tcW w:w="1033" w:type="dxa"/>
            <w:gridSpan w:val="30"/>
            <w:tcBorders>
              <w:top w:val="nil"/>
              <w:left w:val="nil"/>
              <w:bottom w:val="nil"/>
              <w:right w:val="nil"/>
            </w:tcBorders>
            <w:vAlign w:val="center"/>
          </w:tcPr>
          <w:p w14:paraId="5F6ED631" w14:textId="77777777" w:rsidR="005055C5" w:rsidRPr="00116EA3" w:rsidRDefault="00E2744E"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20"/>
                <w:szCs w:val="20"/>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20"/>
                <w:szCs w:val="20"/>
              </w:rPr>
              <w:instrText xml:space="preserve"> FORMTEXT </w:instrText>
            </w:r>
            <w:r w:rsidRPr="00116EA3">
              <w:rPr>
                <w:rFonts w:ascii="標楷體" w:eastAsia="標楷體" w:hAnsi="標楷體"/>
                <w:b/>
                <w:color w:val="000000" w:themeColor="text1"/>
                <w:sz w:val="20"/>
                <w:szCs w:val="20"/>
              </w:rPr>
            </w:r>
            <w:r w:rsidRPr="00116EA3">
              <w:rPr>
                <w:rFonts w:ascii="標楷體" w:eastAsia="標楷體" w:hAnsi="標楷體"/>
                <w:b/>
                <w:color w:val="000000" w:themeColor="text1"/>
                <w:sz w:val="20"/>
                <w:szCs w:val="20"/>
              </w:rPr>
              <w:fldChar w:fldCharType="separate"/>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Pr="00116EA3">
              <w:rPr>
                <w:rFonts w:ascii="標楷體" w:eastAsia="標楷體" w:hAnsi="標楷體"/>
                <w:b/>
                <w:color w:val="000000" w:themeColor="text1"/>
                <w:sz w:val="20"/>
                <w:szCs w:val="20"/>
              </w:rPr>
              <w:fldChar w:fldCharType="end"/>
            </w:r>
          </w:p>
        </w:tc>
        <w:tc>
          <w:tcPr>
            <w:tcW w:w="2844" w:type="dxa"/>
            <w:gridSpan w:val="43"/>
            <w:tcBorders>
              <w:top w:val="nil"/>
              <w:left w:val="nil"/>
              <w:bottom w:val="nil"/>
              <w:right w:val="nil"/>
            </w:tcBorders>
            <w:vAlign w:val="center"/>
          </w:tcPr>
          <w:p w14:paraId="5F6ED632" w14:textId="77777777" w:rsidR="005055C5" w:rsidRPr="00116EA3" w:rsidRDefault="00B9761E" w:rsidP="00EA67AD">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)計算。</w:t>
            </w:r>
          </w:p>
        </w:tc>
      </w:tr>
      <w:tr w:rsidR="00116EA3" w:rsidRPr="00116EA3" w14:paraId="5F6ED63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842" w:type="dxa"/>
            <w:gridSpan w:val="48"/>
            <w:tcBorders>
              <w:top w:val="nil"/>
              <w:left w:val="nil"/>
              <w:bottom w:val="nil"/>
              <w:right w:val="nil"/>
            </w:tcBorders>
            <w:vAlign w:val="center"/>
          </w:tcPr>
          <w:p w14:paraId="5F6ED634" w14:textId="77777777" w:rsidR="009351F4" w:rsidRPr="00116EA3" w:rsidRDefault="009351F4"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1154" w:type="dxa"/>
            <w:gridSpan w:val="52"/>
            <w:tcBorders>
              <w:top w:val="nil"/>
              <w:left w:val="nil"/>
              <w:bottom w:val="single" w:sz="4" w:space="0" w:color="auto"/>
              <w:right w:val="nil"/>
            </w:tcBorders>
            <w:vAlign w:val="center"/>
          </w:tcPr>
          <w:p w14:paraId="5F6ED635" w14:textId="77777777" w:rsidR="009351F4" w:rsidRPr="00116EA3" w:rsidRDefault="009351F4" w:rsidP="00253D45">
            <w:pPr>
              <w:spacing w:line="17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599" w:type="dxa"/>
            <w:gridSpan w:val="180"/>
            <w:tcBorders>
              <w:top w:val="nil"/>
              <w:left w:val="nil"/>
              <w:bottom w:val="nil"/>
              <w:right w:val="nil"/>
            </w:tcBorders>
            <w:vAlign w:val="center"/>
          </w:tcPr>
          <w:p w14:paraId="5F6ED636" w14:textId="77777777" w:rsidR="009351F4" w:rsidRPr="00116EA3" w:rsidRDefault="009351F4" w:rsidP="00253D45">
            <w:pPr>
              <w:spacing w:line="170" w:lineRule="exact"/>
              <w:ind w:leftChars="-35" w:left="-84"/>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w:t>
            </w:r>
          </w:p>
        </w:tc>
      </w:tr>
      <w:tr w:rsidR="00116EA3" w:rsidRPr="00116EA3" w14:paraId="5F6ED63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3" w:type="dxa"/>
            <w:gridSpan w:val="73"/>
            <w:tcBorders>
              <w:top w:val="nil"/>
              <w:left w:val="nil"/>
              <w:bottom w:val="nil"/>
              <w:right w:val="nil"/>
            </w:tcBorders>
            <w:vAlign w:val="center"/>
          </w:tcPr>
          <w:p w14:paraId="5F6ED638" w14:textId="77777777" w:rsidR="000A1588" w:rsidRPr="00116EA3" w:rsidRDefault="000A1588"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(二)按乙方定儲利率指數(目前為</w:t>
            </w:r>
          </w:p>
        </w:tc>
        <w:tc>
          <w:tcPr>
            <w:tcW w:w="883" w:type="dxa"/>
            <w:gridSpan w:val="30"/>
            <w:tcBorders>
              <w:top w:val="nil"/>
              <w:left w:val="nil"/>
              <w:bottom w:val="single" w:sz="4" w:space="0" w:color="auto"/>
              <w:right w:val="nil"/>
            </w:tcBorders>
            <w:vAlign w:val="center"/>
          </w:tcPr>
          <w:p w14:paraId="5F6ED639"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42" w:type="dxa"/>
            <w:gridSpan w:val="24"/>
            <w:tcBorders>
              <w:top w:val="nil"/>
              <w:left w:val="nil"/>
              <w:bottom w:val="nil"/>
              <w:right w:val="nil"/>
            </w:tcBorders>
            <w:vAlign w:val="center"/>
          </w:tcPr>
          <w:p w14:paraId="5F6ED63A" w14:textId="77777777" w:rsidR="000A1588" w:rsidRPr="00116EA3" w:rsidRDefault="000A158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958" w:type="dxa"/>
            <w:gridSpan w:val="39"/>
            <w:tcBorders>
              <w:top w:val="nil"/>
              <w:left w:val="nil"/>
              <w:bottom w:val="single" w:sz="4" w:space="0" w:color="auto"/>
              <w:right w:val="nil"/>
            </w:tcBorders>
            <w:vAlign w:val="center"/>
          </w:tcPr>
          <w:p w14:paraId="5F6ED63B"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91" w:type="dxa"/>
            <w:gridSpan w:val="55"/>
            <w:tcBorders>
              <w:top w:val="nil"/>
              <w:left w:val="nil"/>
              <w:bottom w:val="nil"/>
              <w:right w:val="nil"/>
            </w:tcBorders>
            <w:vAlign w:val="center"/>
          </w:tcPr>
          <w:p w14:paraId="5F6ED63C" w14:textId="77777777" w:rsidR="000A1588" w:rsidRPr="00116EA3" w:rsidRDefault="000A1588" w:rsidP="00253D45">
            <w:pPr>
              <w:spacing w:line="170" w:lineRule="exact"/>
              <w:ind w:leftChars="-35" w:left="-84"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68" w:type="dxa"/>
            <w:gridSpan w:val="27"/>
            <w:tcBorders>
              <w:top w:val="nil"/>
              <w:left w:val="nil"/>
              <w:bottom w:val="single" w:sz="4" w:space="0" w:color="auto"/>
              <w:right w:val="nil"/>
            </w:tcBorders>
            <w:vAlign w:val="center"/>
          </w:tcPr>
          <w:p w14:paraId="5F6ED63D"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20" w:type="dxa"/>
            <w:gridSpan w:val="32"/>
            <w:tcBorders>
              <w:top w:val="nil"/>
              <w:left w:val="nil"/>
              <w:bottom w:val="nil"/>
              <w:right w:val="nil"/>
            </w:tcBorders>
            <w:vAlign w:val="center"/>
          </w:tcPr>
          <w:p w14:paraId="5F6ED63E" w14:textId="77777777" w:rsidR="000A1588" w:rsidRPr="00116EA3" w:rsidRDefault="000A1588" w:rsidP="00253D45">
            <w:pPr>
              <w:spacing w:line="170" w:lineRule="exact"/>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4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3" w:type="dxa"/>
            <w:gridSpan w:val="73"/>
            <w:tcBorders>
              <w:top w:val="nil"/>
              <w:left w:val="nil"/>
              <w:bottom w:val="nil"/>
              <w:right w:val="nil"/>
            </w:tcBorders>
            <w:vAlign w:val="center"/>
          </w:tcPr>
          <w:p w14:paraId="5F6ED640" w14:textId="77777777" w:rsidR="00DD0508" w:rsidRPr="00116EA3" w:rsidRDefault="00DD0508"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(三)按乙方定儲利率指數(目前為</w:t>
            </w:r>
          </w:p>
        </w:tc>
        <w:tc>
          <w:tcPr>
            <w:tcW w:w="883" w:type="dxa"/>
            <w:gridSpan w:val="30"/>
            <w:tcBorders>
              <w:top w:val="nil"/>
              <w:left w:val="nil"/>
              <w:bottom w:val="single" w:sz="4" w:space="0" w:color="auto"/>
              <w:right w:val="nil"/>
            </w:tcBorders>
            <w:vAlign w:val="center"/>
          </w:tcPr>
          <w:p w14:paraId="5F6ED641"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42" w:type="dxa"/>
            <w:gridSpan w:val="24"/>
            <w:tcBorders>
              <w:top w:val="nil"/>
              <w:left w:val="nil"/>
              <w:bottom w:val="nil"/>
              <w:right w:val="nil"/>
            </w:tcBorders>
            <w:vAlign w:val="center"/>
          </w:tcPr>
          <w:p w14:paraId="5F6ED642"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958" w:type="dxa"/>
            <w:gridSpan w:val="39"/>
            <w:tcBorders>
              <w:top w:val="nil"/>
              <w:left w:val="nil"/>
              <w:bottom w:val="single" w:sz="4" w:space="0" w:color="auto"/>
              <w:right w:val="nil"/>
            </w:tcBorders>
            <w:vAlign w:val="center"/>
          </w:tcPr>
          <w:p w14:paraId="5F6ED643"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91" w:type="dxa"/>
            <w:gridSpan w:val="55"/>
            <w:tcBorders>
              <w:top w:val="nil"/>
              <w:left w:val="nil"/>
              <w:bottom w:val="nil"/>
              <w:right w:val="nil"/>
            </w:tcBorders>
            <w:vAlign w:val="center"/>
          </w:tcPr>
          <w:p w14:paraId="5F6ED644" w14:textId="77777777" w:rsidR="00DD0508" w:rsidRPr="00116EA3" w:rsidRDefault="00DD0508" w:rsidP="00253D45">
            <w:pPr>
              <w:spacing w:line="170" w:lineRule="exact"/>
              <w:ind w:leftChars="-35" w:left="-84"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68" w:type="dxa"/>
            <w:gridSpan w:val="27"/>
            <w:tcBorders>
              <w:top w:val="nil"/>
              <w:left w:val="nil"/>
              <w:bottom w:val="single" w:sz="4" w:space="0" w:color="auto"/>
              <w:right w:val="nil"/>
            </w:tcBorders>
            <w:vAlign w:val="center"/>
          </w:tcPr>
          <w:p w14:paraId="5F6ED645"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20" w:type="dxa"/>
            <w:gridSpan w:val="32"/>
            <w:tcBorders>
              <w:top w:val="nil"/>
              <w:left w:val="nil"/>
              <w:bottom w:val="nil"/>
              <w:right w:val="nil"/>
            </w:tcBorders>
            <w:vAlign w:val="center"/>
          </w:tcPr>
          <w:p w14:paraId="5F6ED646" w14:textId="77777777" w:rsidR="00DD0508" w:rsidRPr="00116EA3" w:rsidRDefault="00DD0508" w:rsidP="00253D45">
            <w:pPr>
              <w:spacing w:line="170" w:lineRule="exact"/>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53"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341" w:type="dxa"/>
            <w:gridSpan w:val="8"/>
            <w:tcBorders>
              <w:top w:val="nil"/>
              <w:left w:val="nil"/>
              <w:bottom w:val="nil"/>
              <w:right w:val="nil"/>
            </w:tcBorders>
            <w:vAlign w:val="center"/>
          </w:tcPr>
          <w:p w14:paraId="5F6ED648" w14:textId="77777777" w:rsidR="00D77532" w:rsidRPr="00116EA3" w:rsidRDefault="00D77532"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四</w:t>
            </w:r>
            <w:r w:rsidRPr="00116EA3">
              <w:rPr>
                <w:rFonts w:ascii="標楷體" w:eastAsia="標楷體" w:hAnsi="標楷體" w:hint="eastAsia"/>
                <w:color w:val="000000" w:themeColor="text1"/>
                <w:sz w:val="18"/>
                <w:szCs w:val="18"/>
              </w:rPr>
              <w:t>)自第</w:t>
            </w:r>
          </w:p>
        </w:tc>
        <w:tc>
          <w:tcPr>
            <w:tcW w:w="588" w:type="dxa"/>
            <w:gridSpan w:val="13"/>
            <w:tcBorders>
              <w:top w:val="nil"/>
              <w:left w:val="nil"/>
              <w:bottom w:val="single" w:sz="4" w:space="0" w:color="auto"/>
              <w:right w:val="nil"/>
            </w:tcBorders>
            <w:vAlign w:val="center"/>
          </w:tcPr>
          <w:p w14:paraId="5F6ED649" w14:textId="77777777" w:rsidR="00D77532" w:rsidRPr="00116EA3" w:rsidRDefault="00D77532" w:rsidP="00253D45">
            <w:pPr>
              <w:spacing w:line="170" w:lineRule="exact"/>
              <w:ind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9" w:type="dxa"/>
            <w:gridSpan w:val="22"/>
            <w:tcBorders>
              <w:top w:val="nil"/>
              <w:left w:val="nil"/>
              <w:bottom w:val="nil"/>
              <w:right w:val="nil"/>
            </w:tcBorders>
            <w:vAlign w:val="center"/>
          </w:tcPr>
          <w:p w14:paraId="5F6ED64A"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710" w:type="dxa"/>
            <w:gridSpan w:val="35"/>
            <w:tcBorders>
              <w:top w:val="nil"/>
              <w:left w:val="nil"/>
              <w:bottom w:val="single" w:sz="4" w:space="0" w:color="auto"/>
              <w:right w:val="nil"/>
            </w:tcBorders>
            <w:vAlign w:val="bottom"/>
          </w:tcPr>
          <w:p w14:paraId="5F6ED64B" w14:textId="77777777" w:rsidR="00D77532" w:rsidRPr="00116EA3" w:rsidRDefault="00D77532" w:rsidP="00253D45">
            <w:pPr>
              <w:spacing w:line="170" w:lineRule="exact"/>
              <w:ind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80" w:type="dxa"/>
            <w:gridSpan w:val="53"/>
            <w:tcBorders>
              <w:top w:val="nil"/>
              <w:left w:val="nil"/>
              <w:bottom w:val="nil"/>
              <w:right w:val="nil"/>
            </w:tcBorders>
            <w:vAlign w:val="center"/>
          </w:tcPr>
          <w:p w14:paraId="5F6ED64C"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27" w:type="dxa"/>
            <w:gridSpan w:val="27"/>
            <w:tcBorders>
              <w:top w:val="nil"/>
              <w:left w:val="nil"/>
              <w:bottom w:val="single" w:sz="4" w:space="0" w:color="auto"/>
              <w:right w:val="nil"/>
            </w:tcBorders>
            <w:vAlign w:val="center"/>
          </w:tcPr>
          <w:p w14:paraId="5F6ED64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25" w:type="dxa"/>
            <w:gridSpan w:val="28"/>
            <w:tcBorders>
              <w:top w:val="nil"/>
              <w:left w:val="nil"/>
              <w:bottom w:val="nil"/>
              <w:right w:val="nil"/>
            </w:tcBorders>
            <w:vAlign w:val="center"/>
          </w:tcPr>
          <w:p w14:paraId="5F6ED64E"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%計算；第</w:t>
            </w:r>
          </w:p>
        </w:tc>
        <w:tc>
          <w:tcPr>
            <w:tcW w:w="605" w:type="dxa"/>
            <w:gridSpan w:val="14"/>
            <w:tcBorders>
              <w:top w:val="nil"/>
              <w:left w:val="nil"/>
              <w:bottom w:val="single" w:sz="4" w:space="0" w:color="auto"/>
              <w:right w:val="nil"/>
            </w:tcBorders>
            <w:vAlign w:val="center"/>
          </w:tcPr>
          <w:p w14:paraId="5F6ED64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46" w:type="dxa"/>
            <w:gridSpan w:val="20"/>
            <w:tcBorders>
              <w:top w:val="nil"/>
              <w:left w:val="nil"/>
              <w:bottom w:val="nil"/>
              <w:right w:val="nil"/>
            </w:tcBorders>
            <w:vAlign w:val="center"/>
          </w:tcPr>
          <w:p w14:paraId="5F6ED650"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825" w:type="dxa"/>
            <w:gridSpan w:val="25"/>
            <w:tcBorders>
              <w:top w:val="nil"/>
              <w:left w:val="nil"/>
              <w:bottom w:val="single" w:sz="4" w:space="0" w:color="auto"/>
              <w:right w:val="nil"/>
            </w:tcBorders>
            <w:vAlign w:val="center"/>
          </w:tcPr>
          <w:p w14:paraId="5F6ED651"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69" w:type="dxa"/>
            <w:gridSpan w:val="35"/>
            <w:tcBorders>
              <w:top w:val="nil"/>
              <w:left w:val="nil"/>
              <w:bottom w:val="nil"/>
              <w:right w:val="nil"/>
            </w:tcBorders>
            <w:vAlign w:val="center"/>
          </w:tcPr>
          <w:p w14:paraId="5F6ED65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65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73" w:type="dxa"/>
            <w:gridSpan w:val="4"/>
            <w:tcBorders>
              <w:top w:val="nil"/>
              <w:left w:val="nil"/>
              <w:bottom w:val="nil"/>
              <w:right w:val="nil"/>
            </w:tcBorders>
            <w:vAlign w:val="center"/>
          </w:tcPr>
          <w:p w14:paraId="5F6ED654"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為</w:t>
            </w:r>
          </w:p>
        </w:tc>
        <w:tc>
          <w:tcPr>
            <w:tcW w:w="719" w:type="dxa"/>
            <w:gridSpan w:val="14"/>
            <w:tcBorders>
              <w:top w:val="nil"/>
              <w:left w:val="nil"/>
              <w:bottom w:val="single" w:sz="4" w:space="0" w:color="auto"/>
              <w:right w:val="nil"/>
            </w:tcBorders>
            <w:vAlign w:val="center"/>
          </w:tcPr>
          <w:p w14:paraId="5F6ED65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08" w:type="dxa"/>
            <w:gridSpan w:val="36"/>
            <w:tcBorders>
              <w:top w:val="nil"/>
              <w:left w:val="nil"/>
              <w:bottom w:val="nil"/>
              <w:right w:val="nil"/>
            </w:tcBorders>
            <w:vAlign w:val="center"/>
          </w:tcPr>
          <w:p w14:paraId="5F6ED656"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5" w:type="dxa"/>
            <w:gridSpan w:val="33"/>
            <w:tcBorders>
              <w:top w:val="nil"/>
              <w:left w:val="nil"/>
              <w:bottom w:val="single" w:sz="4" w:space="0" w:color="auto"/>
              <w:right w:val="nil"/>
            </w:tcBorders>
            <w:vAlign w:val="center"/>
          </w:tcPr>
          <w:p w14:paraId="5F6ED65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52" w:type="dxa"/>
            <w:gridSpan w:val="60"/>
            <w:tcBorders>
              <w:top w:val="nil"/>
              <w:left w:val="nil"/>
              <w:bottom w:val="nil"/>
              <w:right w:val="nil"/>
            </w:tcBorders>
            <w:vAlign w:val="center"/>
          </w:tcPr>
          <w:p w14:paraId="5F6ED658"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38" w:type="dxa"/>
            <w:gridSpan w:val="29"/>
            <w:tcBorders>
              <w:top w:val="nil"/>
              <w:left w:val="nil"/>
              <w:bottom w:val="single" w:sz="4" w:space="0" w:color="auto"/>
              <w:right w:val="nil"/>
            </w:tcBorders>
            <w:vAlign w:val="center"/>
          </w:tcPr>
          <w:p w14:paraId="5F6ED659"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99" w:type="dxa"/>
            <w:gridSpan w:val="13"/>
            <w:tcBorders>
              <w:top w:val="nil"/>
              <w:left w:val="nil"/>
              <w:bottom w:val="nil"/>
              <w:right w:val="nil"/>
            </w:tcBorders>
            <w:vAlign w:val="center"/>
          </w:tcPr>
          <w:p w14:paraId="5F6ED65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654" w:type="dxa"/>
            <w:gridSpan w:val="15"/>
            <w:tcBorders>
              <w:top w:val="single" w:sz="4" w:space="0" w:color="auto"/>
              <w:left w:val="nil"/>
              <w:bottom w:val="single" w:sz="4" w:space="0" w:color="auto"/>
              <w:right w:val="nil"/>
            </w:tcBorders>
            <w:vAlign w:val="bottom"/>
          </w:tcPr>
          <w:p w14:paraId="5F6ED65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39" w:type="dxa"/>
            <w:gridSpan w:val="23"/>
            <w:tcBorders>
              <w:top w:val="nil"/>
              <w:left w:val="nil"/>
              <w:bottom w:val="nil"/>
              <w:right w:val="nil"/>
            </w:tcBorders>
            <w:vAlign w:val="center"/>
          </w:tcPr>
          <w:p w14:paraId="5F6ED65C"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682" w:type="dxa"/>
            <w:gridSpan w:val="22"/>
            <w:tcBorders>
              <w:top w:val="nil"/>
              <w:left w:val="nil"/>
              <w:bottom w:val="single" w:sz="4" w:space="0" w:color="auto"/>
              <w:right w:val="nil"/>
            </w:tcBorders>
            <w:vAlign w:val="bottom"/>
          </w:tcPr>
          <w:p w14:paraId="5F6ED65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06" w:type="dxa"/>
            <w:gridSpan w:val="31"/>
            <w:tcBorders>
              <w:top w:val="nil"/>
              <w:left w:val="nil"/>
              <w:bottom w:val="nil"/>
              <w:right w:val="nil"/>
            </w:tcBorders>
            <w:vAlign w:val="center"/>
          </w:tcPr>
          <w:p w14:paraId="5F6ED65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66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73" w:type="dxa"/>
            <w:gridSpan w:val="4"/>
            <w:tcBorders>
              <w:top w:val="nil"/>
              <w:left w:val="nil"/>
              <w:bottom w:val="nil"/>
              <w:right w:val="nil"/>
            </w:tcBorders>
            <w:vAlign w:val="center"/>
          </w:tcPr>
          <w:p w14:paraId="5F6ED660"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為</w:t>
            </w:r>
          </w:p>
        </w:tc>
        <w:tc>
          <w:tcPr>
            <w:tcW w:w="719" w:type="dxa"/>
            <w:gridSpan w:val="14"/>
            <w:tcBorders>
              <w:top w:val="single" w:sz="4" w:space="0" w:color="auto"/>
              <w:left w:val="nil"/>
              <w:bottom w:val="single" w:sz="4" w:space="0" w:color="auto"/>
              <w:right w:val="nil"/>
            </w:tcBorders>
            <w:vAlign w:val="center"/>
          </w:tcPr>
          <w:p w14:paraId="5F6ED66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08" w:type="dxa"/>
            <w:gridSpan w:val="36"/>
            <w:tcBorders>
              <w:top w:val="nil"/>
              <w:left w:val="nil"/>
              <w:bottom w:val="nil"/>
              <w:right w:val="nil"/>
            </w:tcBorders>
            <w:vAlign w:val="center"/>
          </w:tcPr>
          <w:p w14:paraId="5F6ED662"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5" w:type="dxa"/>
            <w:gridSpan w:val="33"/>
            <w:tcBorders>
              <w:top w:val="single" w:sz="4" w:space="0" w:color="auto"/>
              <w:left w:val="nil"/>
              <w:bottom w:val="single" w:sz="4" w:space="0" w:color="auto"/>
              <w:right w:val="nil"/>
            </w:tcBorders>
            <w:vAlign w:val="center"/>
          </w:tcPr>
          <w:p w14:paraId="5F6ED663"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52" w:type="dxa"/>
            <w:gridSpan w:val="60"/>
            <w:tcBorders>
              <w:top w:val="nil"/>
              <w:left w:val="nil"/>
              <w:bottom w:val="nil"/>
              <w:right w:val="nil"/>
            </w:tcBorders>
            <w:vAlign w:val="center"/>
          </w:tcPr>
          <w:p w14:paraId="5F6ED664"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38" w:type="dxa"/>
            <w:gridSpan w:val="29"/>
            <w:tcBorders>
              <w:top w:val="single" w:sz="4" w:space="0" w:color="auto"/>
              <w:left w:val="nil"/>
              <w:bottom w:val="single" w:sz="4" w:space="0" w:color="auto"/>
              <w:right w:val="nil"/>
            </w:tcBorders>
            <w:vAlign w:val="center"/>
          </w:tcPr>
          <w:p w14:paraId="5F6ED66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180" w:type="dxa"/>
            <w:gridSpan w:val="104"/>
            <w:tcBorders>
              <w:top w:val="nil"/>
              <w:left w:val="nil"/>
              <w:bottom w:val="nil"/>
              <w:right w:val="nil"/>
            </w:tcBorders>
            <w:vAlign w:val="center"/>
          </w:tcPr>
          <w:p w14:paraId="5F6ED666"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69"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68" w14:textId="77777777" w:rsidR="00D77532" w:rsidRPr="00116EA3" w:rsidRDefault="00D77532" w:rsidP="00D97750">
            <w:pPr>
              <w:spacing w:line="170" w:lineRule="exact"/>
              <w:ind w:leftChars="200" w:left="4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五</w:t>
            </w:r>
            <w:r w:rsidRPr="00116EA3">
              <w:rPr>
                <w:rFonts w:ascii="標楷體" w:eastAsia="標楷體" w:hAnsi="標楷體" w:hint="eastAsia"/>
                <w:color w:val="000000" w:themeColor="text1"/>
                <w:sz w:val="18"/>
                <w:szCs w:val="18"/>
              </w:rPr>
              <w:t>)限制提前清償之利率計算方式如次：</w:t>
            </w:r>
          </w:p>
        </w:tc>
      </w:tr>
      <w:tr w:rsidR="00116EA3" w:rsidRPr="00116EA3" w14:paraId="5F6ED66D"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028" w:type="dxa"/>
            <w:gridSpan w:val="55"/>
            <w:tcBorders>
              <w:top w:val="nil"/>
              <w:left w:val="nil"/>
              <w:bottom w:val="nil"/>
              <w:right w:val="nil"/>
            </w:tcBorders>
            <w:vAlign w:val="center"/>
          </w:tcPr>
          <w:p w14:paraId="5F6ED66A"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1.採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55" w:type="dxa"/>
            <w:gridSpan w:val="40"/>
            <w:tcBorders>
              <w:top w:val="nil"/>
              <w:left w:val="nil"/>
              <w:bottom w:val="single" w:sz="4" w:space="0" w:color="auto"/>
              <w:right w:val="nil"/>
            </w:tcBorders>
            <w:vAlign w:val="bottom"/>
          </w:tcPr>
          <w:p w14:paraId="5F6ED66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12" w:type="dxa"/>
            <w:gridSpan w:val="185"/>
            <w:tcBorders>
              <w:top w:val="nil"/>
              <w:left w:val="nil"/>
              <w:bottom w:val="nil"/>
              <w:right w:val="nil"/>
            </w:tcBorders>
            <w:vAlign w:val="center"/>
          </w:tcPr>
          <w:p w14:paraId="5F6ED66C"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B267BB" w:rsidRPr="00116EA3">
              <w:rPr>
                <w:rFonts w:ascii="標楷體" w:eastAsia="標楷體" w:hAnsi="標楷體" w:hint="eastAsia"/>
                <w:color w:val="000000" w:themeColor="text1"/>
                <w:sz w:val="18"/>
                <w:szCs w:val="18"/>
              </w:rPr>
              <w:t>計算</w:t>
            </w:r>
            <w:r w:rsidRPr="00116EA3">
              <w:rPr>
                <w:rFonts w:ascii="標楷體" w:eastAsia="標楷體" w:hAnsi="標楷體" w:hint="eastAsia"/>
                <w:color w:val="000000" w:themeColor="text1"/>
                <w:sz w:val="18"/>
                <w:szCs w:val="18"/>
              </w:rPr>
              <w:t>。</w:t>
            </w:r>
          </w:p>
        </w:tc>
      </w:tr>
      <w:tr w:rsidR="00116EA3" w:rsidRPr="00116EA3" w14:paraId="5F6ED675"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98"/>
        </w:trPr>
        <w:tc>
          <w:tcPr>
            <w:tcW w:w="3455" w:type="dxa"/>
            <w:gridSpan w:val="81"/>
            <w:tcBorders>
              <w:top w:val="nil"/>
              <w:left w:val="nil"/>
              <w:bottom w:val="nil"/>
              <w:right w:val="nil"/>
            </w:tcBorders>
            <w:vAlign w:val="center"/>
          </w:tcPr>
          <w:p w14:paraId="5F6ED66E"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2.按乙方定儲利率指數(目前為</w:t>
            </w:r>
          </w:p>
        </w:tc>
        <w:tc>
          <w:tcPr>
            <w:tcW w:w="869" w:type="dxa"/>
            <w:gridSpan w:val="25"/>
            <w:tcBorders>
              <w:top w:val="nil"/>
              <w:left w:val="nil"/>
              <w:bottom w:val="single" w:sz="4" w:space="0" w:color="auto"/>
              <w:right w:val="nil"/>
            </w:tcBorders>
            <w:vAlign w:val="bottom"/>
          </w:tcPr>
          <w:p w14:paraId="5F6ED66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5" w:type="dxa"/>
            <w:gridSpan w:val="23"/>
            <w:tcBorders>
              <w:top w:val="nil"/>
              <w:left w:val="nil"/>
              <w:bottom w:val="nil"/>
              <w:right w:val="nil"/>
            </w:tcBorders>
            <w:vAlign w:val="center"/>
          </w:tcPr>
          <w:p w14:paraId="5F6ED670"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868" w:type="dxa"/>
            <w:gridSpan w:val="34"/>
            <w:tcBorders>
              <w:top w:val="nil"/>
              <w:left w:val="nil"/>
              <w:bottom w:val="single" w:sz="4" w:space="0" w:color="auto"/>
              <w:right w:val="nil"/>
            </w:tcBorders>
            <w:vAlign w:val="bottom"/>
          </w:tcPr>
          <w:p w14:paraId="5F6ED67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83" w:type="dxa"/>
            <w:gridSpan w:val="50"/>
            <w:tcBorders>
              <w:top w:val="nil"/>
              <w:left w:val="nil"/>
              <w:bottom w:val="nil"/>
              <w:right w:val="nil"/>
            </w:tcBorders>
            <w:vAlign w:val="center"/>
          </w:tcPr>
          <w:p w14:paraId="5F6ED672"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1019" w:type="dxa"/>
            <w:gridSpan w:val="34"/>
            <w:tcBorders>
              <w:top w:val="nil"/>
              <w:left w:val="nil"/>
              <w:bottom w:val="single" w:sz="4" w:space="0" w:color="auto"/>
              <w:right w:val="nil"/>
            </w:tcBorders>
            <w:vAlign w:val="bottom"/>
          </w:tcPr>
          <w:p w14:paraId="5F6ED673"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05" w:type="dxa"/>
            <w:gridSpan w:val="31"/>
            <w:tcBorders>
              <w:top w:val="nil"/>
              <w:left w:val="nil"/>
              <w:bottom w:val="nil"/>
              <w:right w:val="nil"/>
            </w:tcBorders>
            <w:vAlign w:val="center"/>
          </w:tcPr>
          <w:p w14:paraId="5F6ED674" w14:textId="77777777" w:rsidR="00D77532" w:rsidRPr="00116EA3" w:rsidRDefault="00D77532" w:rsidP="00253D45">
            <w:pPr>
              <w:spacing w:line="170" w:lineRule="exact"/>
              <w:ind w:leftChars="-25" w:left="-6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7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70"/>
        </w:trPr>
        <w:tc>
          <w:tcPr>
            <w:tcW w:w="11554" w:type="dxa"/>
            <w:gridSpan w:val="278"/>
            <w:tcBorders>
              <w:top w:val="nil"/>
              <w:left w:val="nil"/>
              <w:bottom w:val="single" w:sz="4" w:space="0" w:color="auto"/>
              <w:right w:val="nil"/>
            </w:tcBorders>
            <w:vAlign w:val="center"/>
          </w:tcPr>
          <w:p w14:paraId="5F6ED676" w14:textId="77777777" w:rsidR="00D77532" w:rsidRPr="00116EA3" w:rsidRDefault="00D77532" w:rsidP="00EA67AD">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3.採分段式利率，按年利率計算，貸款期間利率依下列表格指定之方式分段調整：</w:t>
            </w:r>
          </w:p>
        </w:tc>
      </w:tr>
      <w:tr w:rsidR="00116EA3" w:rsidRPr="00116EA3" w14:paraId="5F6ED679"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70"/>
        </w:trPr>
        <w:tc>
          <w:tcPr>
            <w:tcW w:w="11554" w:type="dxa"/>
            <w:gridSpan w:val="278"/>
            <w:tcBorders>
              <w:top w:val="single" w:sz="4" w:space="0" w:color="auto"/>
              <w:left w:val="single" w:sz="4" w:space="0" w:color="auto"/>
              <w:bottom w:val="single" w:sz="4" w:space="0" w:color="auto"/>
              <w:right w:val="single" w:sz="4" w:space="0" w:color="auto"/>
            </w:tcBorders>
            <w:vAlign w:val="center"/>
          </w:tcPr>
          <w:p w14:paraId="5F6ED678" w14:textId="77777777" w:rsidR="00D77532" w:rsidRPr="00116EA3" w:rsidRDefault="00D77532" w:rsidP="00253D45">
            <w:pPr>
              <w:spacing w:line="170" w:lineRule="exact"/>
              <w:jc w:val="center"/>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貸款利率</w:t>
            </w:r>
          </w:p>
        </w:tc>
      </w:tr>
      <w:tr w:rsidR="00116EA3" w:rsidRPr="00116EA3" w14:paraId="5F6ED67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hRule="exact" w:val="170"/>
        </w:trPr>
        <w:tc>
          <w:tcPr>
            <w:tcW w:w="2356" w:type="dxa"/>
            <w:gridSpan w:val="30"/>
            <w:tcBorders>
              <w:top w:val="single" w:sz="4" w:space="0" w:color="auto"/>
              <w:left w:val="single" w:sz="4" w:space="0" w:color="auto"/>
              <w:bottom w:val="single" w:sz="4" w:space="0" w:color="auto"/>
              <w:right w:val="single" w:sz="4" w:space="0" w:color="auto"/>
            </w:tcBorders>
            <w:vAlign w:val="center"/>
          </w:tcPr>
          <w:p w14:paraId="5F6ED67A"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貸款期間</w:t>
            </w:r>
          </w:p>
        </w:tc>
        <w:tc>
          <w:tcPr>
            <w:tcW w:w="2459" w:type="dxa"/>
            <w:gridSpan w:val="90"/>
            <w:tcBorders>
              <w:top w:val="single" w:sz="4" w:space="0" w:color="auto"/>
              <w:left w:val="single" w:sz="4" w:space="0" w:color="auto"/>
              <w:bottom w:val="single" w:sz="4" w:space="0" w:color="auto"/>
              <w:right w:val="single" w:sz="4" w:space="0" w:color="auto"/>
            </w:tcBorders>
            <w:vAlign w:val="center"/>
          </w:tcPr>
          <w:p w14:paraId="5F6ED67B"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w:t>
            </w:r>
          </w:p>
        </w:tc>
        <w:tc>
          <w:tcPr>
            <w:tcW w:w="6741" w:type="dxa"/>
            <w:gridSpan w:val="158"/>
            <w:tcBorders>
              <w:top w:val="single" w:sz="4" w:space="0" w:color="auto"/>
              <w:left w:val="single" w:sz="4" w:space="0" w:color="auto"/>
              <w:bottom w:val="single" w:sz="4" w:space="0" w:color="auto"/>
              <w:right w:val="single" w:sz="4" w:space="0" w:color="auto"/>
            </w:tcBorders>
            <w:vAlign w:val="center"/>
          </w:tcPr>
          <w:p w14:paraId="5F6ED67C"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利率</w:t>
            </w:r>
          </w:p>
        </w:tc>
      </w:tr>
      <w:tr w:rsidR="00116EA3" w:rsidRPr="00116EA3" w14:paraId="5F6ED68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7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7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8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8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8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8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8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8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8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8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8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8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8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8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8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9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8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8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9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9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9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9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9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9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9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9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9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9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9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9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9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A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9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9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A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A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A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A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A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A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A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A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A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A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A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A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A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BB"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A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A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622" w:type="dxa"/>
            <w:gridSpan w:val="29"/>
            <w:tcBorders>
              <w:top w:val="single" w:sz="4" w:space="0" w:color="auto"/>
              <w:left w:val="nil"/>
              <w:bottom w:val="single" w:sz="4" w:space="0" w:color="auto"/>
              <w:right w:val="single" w:sz="4" w:space="0" w:color="auto"/>
            </w:tcBorders>
            <w:vAlign w:val="center"/>
          </w:tcPr>
          <w:p w14:paraId="5F6ED6B0" w14:textId="77777777" w:rsidR="00D77532" w:rsidRPr="00116EA3" w:rsidRDefault="00D77532" w:rsidP="00253D45">
            <w:pPr>
              <w:spacing w:line="170" w:lineRule="exact"/>
              <w:ind w:leftChars="-25" w:left="-6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個月起</w:t>
            </w:r>
          </w:p>
        </w:tc>
        <w:tc>
          <w:tcPr>
            <w:tcW w:w="825" w:type="dxa"/>
            <w:gridSpan w:val="34"/>
            <w:tcBorders>
              <w:top w:val="single" w:sz="4" w:space="0" w:color="auto"/>
              <w:left w:val="single" w:sz="4" w:space="0" w:color="auto"/>
              <w:bottom w:val="single" w:sz="4" w:space="0" w:color="auto"/>
              <w:right w:val="nil"/>
            </w:tcBorders>
            <w:vAlign w:val="center"/>
          </w:tcPr>
          <w:p w14:paraId="5F6ED6B1"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B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B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B4"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B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B6"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B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B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B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B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BF"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36" w:type="dxa"/>
            <w:gridSpan w:val="63"/>
            <w:tcBorders>
              <w:top w:val="single" w:sz="4" w:space="0" w:color="auto"/>
              <w:left w:val="nil"/>
              <w:bottom w:val="nil"/>
              <w:right w:val="nil"/>
            </w:tcBorders>
            <w:vAlign w:val="center"/>
          </w:tcPr>
          <w:p w14:paraId="5F6ED6BC" w14:textId="77777777" w:rsidR="00D77532" w:rsidRPr="00116EA3" w:rsidRDefault="00D77532" w:rsidP="00DD0508">
            <w:pPr>
              <w:spacing w:line="18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六</w:t>
            </w:r>
            <w:r w:rsidRPr="00116EA3">
              <w:rPr>
                <w:rFonts w:ascii="標楷體" w:eastAsia="標楷體" w:hAnsi="標楷體" w:hint="eastAsia"/>
                <w:color w:val="000000" w:themeColor="text1"/>
                <w:sz w:val="18"/>
                <w:szCs w:val="18"/>
              </w:rPr>
              <w:t>)甲乙雙方約定之其它方式：</w:t>
            </w:r>
          </w:p>
        </w:tc>
        <w:tc>
          <w:tcPr>
            <w:tcW w:w="8200" w:type="dxa"/>
            <w:gridSpan w:val="213"/>
            <w:tcBorders>
              <w:top w:val="single" w:sz="4" w:space="0" w:color="auto"/>
              <w:left w:val="nil"/>
              <w:bottom w:val="single" w:sz="4" w:space="0" w:color="auto"/>
              <w:right w:val="nil"/>
            </w:tcBorders>
            <w:vAlign w:val="center"/>
          </w:tcPr>
          <w:p w14:paraId="5F6ED6BD" w14:textId="77777777" w:rsidR="00D77532" w:rsidRPr="00116EA3" w:rsidRDefault="00D77532" w:rsidP="00137CB3">
            <w:pPr>
              <w:spacing w:line="18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9" w:type="dxa"/>
            <w:gridSpan w:val="4"/>
            <w:tcBorders>
              <w:top w:val="single" w:sz="4" w:space="0" w:color="auto"/>
              <w:left w:val="nil"/>
              <w:bottom w:val="nil"/>
              <w:right w:val="nil"/>
            </w:tcBorders>
            <w:vAlign w:val="center"/>
          </w:tcPr>
          <w:p w14:paraId="5F6ED6BE" w14:textId="77777777" w:rsidR="00D77532" w:rsidRPr="00116EA3" w:rsidRDefault="00D77532" w:rsidP="008B787E">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C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C0" w14:textId="77777777" w:rsidR="00D77532" w:rsidRPr="00116EA3" w:rsidRDefault="00D77532" w:rsidP="0009672D">
            <w:pPr>
              <w:spacing w:line="200" w:lineRule="exact"/>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貳：可循環動用部分條款：</w:t>
            </w:r>
          </w:p>
          <w:p w14:paraId="5F6ED6C1" w14:textId="77777777" w:rsidR="00D77532" w:rsidRPr="00116EA3" w:rsidRDefault="00D77532" w:rsidP="0009672D">
            <w:pPr>
              <w:spacing w:line="200" w:lineRule="exact"/>
              <w:jc w:val="both"/>
              <w:rPr>
                <w:rFonts w:ascii="標楷體" w:eastAsia="標楷體" w:hAnsi="標楷體"/>
                <w:color w:val="000000" w:themeColor="text1"/>
                <w:sz w:val="18"/>
                <w:szCs w:val="18"/>
              </w:rPr>
            </w:pPr>
          </w:p>
        </w:tc>
      </w:tr>
      <w:tr w:rsidR="00116EA3" w:rsidRPr="00116EA3" w14:paraId="5F6ED6C5"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C3" w14:textId="77777777" w:rsidR="00D77532" w:rsidRPr="00116EA3" w:rsidRDefault="00D77532" w:rsidP="00273489">
            <w:pPr>
              <w:spacing w:line="180" w:lineRule="exact"/>
              <w:ind w:leftChars="75" w:left="1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一、週轉型：</w:t>
            </w:r>
          </w:p>
          <w:p w14:paraId="5F6ED6C4" w14:textId="77777777" w:rsidR="00D77532" w:rsidRPr="00116EA3" w:rsidRDefault="00D77532" w:rsidP="00DE1257">
            <w:pPr>
              <w:spacing w:line="180" w:lineRule="exact"/>
              <w:ind w:leftChars="75" w:left="180"/>
              <w:jc w:val="both"/>
              <w:rPr>
                <w:rFonts w:ascii="標楷體" w:eastAsia="標楷體" w:hAnsi="標楷體"/>
                <w:color w:val="000000" w:themeColor="text1"/>
                <w:sz w:val="18"/>
                <w:szCs w:val="18"/>
              </w:rPr>
            </w:pPr>
          </w:p>
        </w:tc>
      </w:tr>
      <w:tr w:rsidR="00116EA3" w:rsidRPr="00116EA3" w14:paraId="5F6ED6C9"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2" w:type="dxa"/>
            <w:gridSpan w:val="41"/>
            <w:tcBorders>
              <w:top w:val="nil"/>
              <w:left w:val="nil"/>
              <w:bottom w:val="nil"/>
              <w:right w:val="nil"/>
            </w:tcBorders>
            <w:vAlign w:val="center"/>
          </w:tcPr>
          <w:p w14:paraId="5F6ED6C6" w14:textId="77777777" w:rsidR="00D77532" w:rsidRPr="00116EA3" w:rsidRDefault="00D77532" w:rsidP="00875A01">
            <w:pPr>
              <w:spacing w:line="22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(一)本貸款額度：</w:t>
            </w:r>
            <w:r w:rsidRPr="00116EA3">
              <w:rPr>
                <w:rFonts w:ascii="標楷體" w:eastAsia="標楷體" w:hAnsi="標楷體" w:hint="eastAsia"/>
                <w:b/>
                <w:color w:val="000000" w:themeColor="text1"/>
                <w:sz w:val="22"/>
              </w:rPr>
              <w:t>新臺幣</w:t>
            </w:r>
          </w:p>
        </w:tc>
        <w:tc>
          <w:tcPr>
            <w:tcW w:w="2841" w:type="dxa"/>
            <w:gridSpan w:val="100"/>
            <w:tcBorders>
              <w:top w:val="nil"/>
              <w:left w:val="nil"/>
              <w:bottom w:val="single" w:sz="4" w:space="0" w:color="auto"/>
              <w:right w:val="nil"/>
            </w:tcBorders>
            <w:vAlign w:val="center"/>
          </w:tcPr>
          <w:p w14:paraId="5F6ED6C7" w14:textId="77777777" w:rsidR="00D77532" w:rsidRPr="00116EA3" w:rsidRDefault="00D77532" w:rsidP="00137CB3">
            <w:pPr>
              <w:spacing w:line="220" w:lineRule="exact"/>
              <w:ind w:leftChars="-50" w:left="-120" w:rightChars="-50" w:right="-120"/>
              <w:jc w:val="right"/>
              <w:rPr>
                <w:rFonts w:ascii="標楷體" w:eastAsia="標楷體" w:hAnsi="標楷體"/>
                <w:color w:val="000000" w:themeColor="text1"/>
                <w:sz w:val="18"/>
                <w:szCs w:val="18"/>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6082" w:type="dxa"/>
            <w:gridSpan w:val="139"/>
            <w:tcBorders>
              <w:top w:val="nil"/>
              <w:left w:val="nil"/>
              <w:bottom w:val="nil"/>
              <w:right w:val="nil"/>
            </w:tcBorders>
            <w:vAlign w:val="center"/>
          </w:tcPr>
          <w:p w14:paraId="5F6ED6C8" w14:textId="77777777" w:rsidR="00D77532" w:rsidRPr="00116EA3" w:rsidRDefault="00D77532" w:rsidP="00875A01">
            <w:pPr>
              <w:spacing w:line="22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元整(爾後每次循環動用以「額度動用申請書」代之)。</w:t>
            </w:r>
          </w:p>
        </w:tc>
      </w:tr>
      <w:tr w:rsidR="00116EA3" w:rsidRPr="00116EA3" w14:paraId="5F6ED6CB"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CA" w14:textId="77777777" w:rsidR="00D77532" w:rsidRPr="00116EA3" w:rsidRDefault="00D77532" w:rsidP="00163E79">
            <w:pPr>
              <w:spacing w:line="160" w:lineRule="exact"/>
              <w:ind w:leftChars="200" w:left="4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(二)本貸款乙方應依下列方式之一撥款，作為貸款之交付：</w:t>
            </w:r>
          </w:p>
        </w:tc>
      </w:tr>
      <w:tr w:rsidR="00116EA3" w:rsidRPr="00116EA3" w14:paraId="5F6ED6D3"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959" w:type="dxa"/>
            <w:gridSpan w:val="52"/>
            <w:tcBorders>
              <w:top w:val="nil"/>
              <w:left w:val="nil"/>
              <w:bottom w:val="nil"/>
              <w:right w:val="nil"/>
            </w:tcBorders>
            <w:vAlign w:val="center"/>
          </w:tcPr>
          <w:p w14:paraId="5F6ED6CC" w14:textId="77777777" w:rsidR="00D77532" w:rsidRPr="00116EA3" w:rsidRDefault="00B10ED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0A0063"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撥付甲方在乙方開設之</w:t>
            </w:r>
          </w:p>
        </w:tc>
        <w:tc>
          <w:tcPr>
            <w:tcW w:w="1143" w:type="dxa"/>
            <w:gridSpan w:val="50"/>
            <w:tcBorders>
              <w:top w:val="nil"/>
              <w:left w:val="nil"/>
              <w:bottom w:val="single" w:sz="4" w:space="0" w:color="auto"/>
              <w:right w:val="nil"/>
            </w:tcBorders>
            <w:vAlign w:val="center"/>
          </w:tcPr>
          <w:p w14:paraId="5F6ED6C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7" w:type="dxa"/>
            <w:gridSpan w:val="11"/>
            <w:tcBorders>
              <w:top w:val="nil"/>
              <w:left w:val="nil"/>
              <w:bottom w:val="nil"/>
              <w:right w:val="nil"/>
            </w:tcBorders>
            <w:vAlign w:val="center"/>
          </w:tcPr>
          <w:p w14:paraId="5F6ED6C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w:t>
            </w:r>
          </w:p>
        </w:tc>
        <w:tc>
          <w:tcPr>
            <w:tcW w:w="1193" w:type="dxa"/>
            <w:gridSpan w:val="37"/>
            <w:tcBorders>
              <w:top w:val="nil"/>
              <w:left w:val="nil"/>
              <w:bottom w:val="single" w:sz="4" w:space="0" w:color="auto"/>
              <w:right w:val="nil"/>
            </w:tcBorders>
            <w:vAlign w:val="center"/>
          </w:tcPr>
          <w:p w14:paraId="5F6ED6C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51" w:type="dxa"/>
            <w:gridSpan w:val="37"/>
            <w:tcBorders>
              <w:top w:val="nil"/>
              <w:left w:val="nil"/>
              <w:bottom w:val="nil"/>
              <w:right w:val="nil"/>
            </w:tcBorders>
            <w:vAlign w:val="center"/>
          </w:tcPr>
          <w:p w14:paraId="5F6ED6D0"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756" w:type="dxa"/>
            <w:gridSpan w:val="72"/>
            <w:tcBorders>
              <w:top w:val="nil"/>
              <w:left w:val="nil"/>
              <w:bottom w:val="single" w:sz="4" w:space="0" w:color="auto"/>
              <w:right w:val="nil"/>
            </w:tcBorders>
            <w:vAlign w:val="center"/>
          </w:tcPr>
          <w:p w14:paraId="5F6ED6D1"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66" w:type="dxa"/>
            <w:gridSpan w:val="21"/>
            <w:tcBorders>
              <w:top w:val="nil"/>
              <w:left w:val="nil"/>
              <w:bottom w:val="nil"/>
              <w:right w:val="nil"/>
            </w:tcBorders>
          </w:tcPr>
          <w:p w14:paraId="5F6ED6D2"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號帳戶內。</w:t>
            </w:r>
          </w:p>
        </w:tc>
      </w:tr>
      <w:tr w:rsidR="00116EA3" w:rsidRPr="00116EA3" w14:paraId="5F6ED6DB"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371" w:type="dxa"/>
            <w:gridSpan w:val="33"/>
            <w:tcBorders>
              <w:top w:val="nil"/>
              <w:left w:val="nil"/>
              <w:bottom w:val="nil"/>
              <w:right w:val="nil"/>
            </w:tcBorders>
            <w:vAlign w:val="center"/>
          </w:tcPr>
          <w:p w14:paraId="5F6ED6D4" w14:textId="77777777" w:rsidR="00D77532" w:rsidRPr="00116EA3" w:rsidRDefault="00B10ED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D77532"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撥付甲方指定之</w:t>
            </w:r>
          </w:p>
        </w:tc>
        <w:tc>
          <w:tcPr>
            <w:tcW w:w="1109" w:type="dxa"/>
            <w:gridSpan w:val="49"/>
            <w:tcBorders>
              <w:top w:val="nil"/>
              <w:left w:val="nil"/>
              <w:bottom w:val="single" w:sz="4" w:space="0" w:color="auto"/>
              <w:right w:val="nil"/>
            </w:tcBorders>
            <w:vAlign w:val="center"/>
          </w:tcPr>
          <w:p w14:paraId="5F6ED6D5"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3" w:type="dxa"/>
            <w:gridSpan w:val="14"/>
            <w:tcBorders>
              <w:top w:val="nil"/>
              <w:left w:val="nil"/>
              <w:bottom w:val="nil"/>
              <w:right w:val="nil"/>
            </w:tcBorders>
            <w:vAlign w:val="center"/>
          </w:tcPr>
          <w:p w14:paraId="5F6ED6D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銀行</w:t>
            </w:r>
          </w:p>
        </w:tc>
        <w:tc>
          <w:tcPr>
            <w:tcW w:w="853" w:type="dxa"/>
            <w:gridSpan w:val="20"/>
            <w:tcBorders>
              <w:top w:val="nil"/>
              <w:left w:val="nil"/>
              <w:bottom w:val="single" w:sz="4" w:space="0" w:color="auto"/>
              <w:right w:val="nil"/>
            </w:tcBorders>
            <w:vAlign w:val="center"/>
          </w:tcPr>
          <w:p w14:paraId="5F6ED6D7" w14:textId="77777777" w:rsidR="00D77532" w:rsidRPr="00116EA3" w:rsidRDefault="00D77532" w:rsidP="00253D45">
            <w:pPr>
              <w:spacing w:line="170" w:lineRule="exact"/>
              <w:ind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4" w:type="dxa"/>
            <w:gridSpan w:val="40"/>
            <w:tcBorders>
              <w:top w:val="nil"/>
              <w:left w:val="nil"/>
              <w:bottom w:val="nil"/>
              <w:right w:val="nil"/>
            </w:tcBorders>
            <w:vAlign w:val="center"/>
          </w:tcPr>
          <w:p w14:paraId="5F6ED6D8"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413" w:type="dxa"/>
            <w:gridSpan w:val="70"/>
            <w:tcBorders>
              <w:top w:val="nil"/>
              <w:left w:val="nil"/>
              <w:bottom w:val="single" w:sz="4" w:space="0" w:color="auto"/>
              <w:right w:val="nil"/>
            </w:tcBorders>
            <w:vAlign w:val="center"/>
          </w:tcPr>
          <w:p w14:paraId="5F6ED6D9"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02" w:type="dxa"/>
            <w:gridSpan w:val="54"/>
            <w:tcBorders>
              <w:top w:val="nil"/>
              <w:left w:val="nil"/>
              <w:bottom w:val="nil"/>
              <w:right w:val="nil"/>
            </w:tcBorders>
          </w:tcPr>
          <w:p w14:paraId="5F6ED6DA"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w:t>
            </w:r>
          </w:p>
        </w:tc>
      </w:tr>
      <w:tr w:rsidR="00116EA3" w:rsidRPr="00116EA3" w14:paraId="5F6ED6DE"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666" w:type="dxa"/>
            <w:gridSpan w:val="14"/>
            <w:tcBorders>
              <w:top w:val="nil"/>
              <w:left w:val="nil"/>
              <w:bottom w:val="nil"/>
              <w:right w:val="nil"/>
            </w:tcBorders>
            <w:vAlign w:val="center"/>
          </w:tcPr>
          <w:p w14:paraId="5F6ED6DC" w14:textId="77777777" w:rsidR="00D77532" w:rsidRPr="00116EA3" w:rsidRDefault="00B10ED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D77532"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其他：</w:t>
            </w:r>
          </w:p>
        </w:tc>
        <w:tc>
          <w:tcPr>
            <w:tcW w:w="9929" w:type="dxa"/>
            <w:gridSpan w:val="266"/>
            <w:tcBorders>
              <w:top w:val="nil"/>
              <w:left w:val="nil"/>
              <w:bottom w:val="nil"/>
              <w:right w:val="nil"/>
            </w:tcBorders>
          </w:tcPr>
          <w:p w14:paraId="5F6ED6DD"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6E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DF"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116EA3" w:rsidRPr="00116EA3" w14:paraId="5F6ED6E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1"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116EA3" w:rsidRPr="00116EA3" w14:paraId="5F6ED6E5"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3"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帳戶存款不足發生與第三人間之糾紛等，甲方願負一切責任，均與乙方無涉，絕無異議。</w:t>
            </w:r>
          </w:p>
          <w:p w14:paraId="5F6ED6E4"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p>
        </w:tc>
      </w:tr>
      <w:tr w:rsidR="00116EA3" w:rsidRPr="00116EA3" w14:paraId="5F6ED6E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6"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(甲方及保證人同意授權乙方於撥款日代為填寫）</w:t>
            </w:r>
            <w:r w:rsidRPr="00116EA3">
              <w:rPr>
                <w:rFonts w:ascii="標楷體" w:eastAsia="標楷體" w:hAnsi="標楷體" w:hint="eastAsia"/>
                <w:color w:val="000000" w:themeColor="text1"/>
                <w:sz w:val="18"/>
                <w:szCs w:val="18"/>
              </w:rPr>
              <w:t>：</w:t>
            </w:r>
          </w:p>
          <w:p w14:paraId="5F6ED6E7" w14:textId="77777777" w:rsidR="00D77532" w:rsidRPr="00116EA3" w:rsidRDefault="00D77532" w:rsidP="00163E79">
            <w:pPr>
              <w:spacing w:line="160" w:lineRule="exact"/>
              <w:rPr>
                <w:rFonts w:ascii="標楷體" w:eastAsia="標楷體" w:hAnsi="標楷體"/>
                <w:color w:val="000000" w:themeColor="text1"/>
                <w:sz w:val="18"/>
                <w:szCs w:val="18"/>
              </w:rPr>
            </w:pPr>
          </w:p>
        </w:tc>
      </w:tr>
      <w:tr w:rsidR="00116EA3" w:rsidRPr="00116EA3" w14:paraId="5F6ED6F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16" w:type="dxa"/>
            <w:gridSpan w:val="20"/>
            <w:tcBorders>
              <w:top w:val="nil"/>
              <w:left w:val="nil"/>
              <w:bottom w:val="nil"/>
              <w:right w:val="nil"/>
            </w:tcBorders>
            <w:vAlign w:val="center"/>
          </w:tcPr>
          <w:p w14:paraId="5F6ED6E9"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本貸款期間</w:t>
            </w:r>
          </w:p>
        </w:tc>
        <w:tc>
          <w:tcPr>
            <w:tcW w:w="640" w:type="dxa"/>
            <w:gridSpan w:val="16"/>
            <w:tcBorders>
              <w:top w:val="nil"/>
              <w:left w:val="nil"/>
              <w:bottom w:val="single" w:sz="4" w:space="0" w:color="auto"/>
              <w:right w:val="nil"/>
            </w:tcBorders>
            <w:vAlign w:val="center"/>
          </w:tcPr>
          <w:p w14:paraId="5F6ED6E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2" w:type="dxa"/>
            <w:gridSpan w:val="10"/>
            <w:tcBorders>
              <w:top w:val="nil"/>
              <w:left w:val="nil"/>
              <w:bottom w:val="nil"/>
              <w:right w:val="nil"/>
            </w:tcBorders>
            <w:vAlign w:val="center"/>
          </w:tcPr>
          <w:p w14:paraId="5F6ED6EB"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96" w:type="dxa"/>
            <w:gridSpan w:val="31"/>
            <w:tcBorders>
              <w:top w:val="nil"/>
              <w:left w:val="nil"/>
              <w:bottom w:val="single" w:sz="4" w:space="0" w:color="auto"/>
              <w:right w:val="nil"/>
            </w:tcBorders>
            <w:vAlign w:val="center"/>
          </w:tcPr>
          <w:p w14:paraId="5F6ED6E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81" w:type="dxa"/>
            <w:gridSpan w:val="30"/>
            <w:tcBorders>
              <w:top w:val="nil"/>
              <w:left w:val="nil"/>
              <w:bottom w:val="nil"/>
              <w:right w:val="nil"/>
            </w:tcBorders>
            <w:vAlign w:val="center"/>
          </w:tcPr>
          <w:p w14:paraId="5F6ED6E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725" w:type="dxa"/>
            <w:gridSpan w:val="18"/>
            <w:tcBorders>
              <w:top w:val="nil"/>
              <w:left w:val="nil"/>
              <w:bottom w:val="single" w:sz="4" w:space="0" w:color="auto"/>
              <w:right w:val="nil"/>
            </w:tcBorders>
            <w:vAlign w:val="center"/>
          </w:tcPr>
          <w:p w14:paraId="5F6ED6EE"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1" w:type="dxa"/>
            <w:gridSpan w:val="8"/>
            <w:tcBorders>
              <w:top w:val="nil"/>
              <w:left w:val="nil"/>
              <w:bottom w:val="nil"/>
              <w:right w:val="nil"/>
            </w:tcBorders>
            <w:vAlign w:val="center"/>
          </w:tcPr>
          <w:p w14:paraId="5F6ED6EF"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44" w:type="dxa"/>
            <w:gridSpan w:val="21"/>
            <w:tcBorders>
              <w:top w:val="nil"/>
              <w:left w:val="nil"/>
              <w:bottom w:val="single" w:sz="4" w:space="0" w:color="auto"/>
              <w:right w:val="nil"/>
            </w:tcBorders>
            <w:vAlign w:val="center"/>
          </w:tcPr>
          <w:p w14:paraId="5F6ED6F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7" w:type="dxa"/>
            <w:gridSpan w:val="7"/>
            <w:tcBorders>
              <w:top w:val="nil"/>
              <w:left w:val="nil"/>
              <w:bottom w:val="nil"/>
              <w:right w:val="nil"/>
            </w:tcBorders>
            <w:vAlign w:val="center"/>
          </w:tcPr>
          <w:p w14:paraId="5F6ED6F1"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5" w:type="dxa"/>
            <w:gridSpan w:val="21"/>
            <w:tcBorders>
              <w:top w:val="nil"/>
              <w:left w:val="nil"/>
              <w:bottom w:val="single" w:sz="4" w:space="0" w:color="auto"/>
              <w:right w:val="nil"/>
            </w:tcBorders>
            <w:vAlign w:val="center"/>
          </w:tcPr>
          <w:p w14:paraId="5F6ED6F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07" w:type="dxa"/>
            <w:gridSpan w:val="24"/>
            <w:tcBorders>
              <w:top w:val="nil"/>
              <w:left w:val="nil"/>
              <w:bottom w:val="nil"/>
              <w:right w:val="nil"/>
            </w:tcBorders>
            <w:vAlign w:val="center"/>
          </w:tcPr>
          <w:p w14:paraId="5F6ED6F3"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647" w:type="dxa"/>
            <w:gridSpan w:val="19"/>
            <w:tcBorders>
              <w:top w:val="nil"/>
              <w:left w:val="nil"/>
              <w:bottom w:val="single" w:sz="4" w:space="0" w:color="auto"/>
              <w:right w:val="nil"/>
            </w:tcBorders>
            <w:vAlign w:val="center"/>
          </w:tcPr>
          <w:p w14:paraId="5F6ED6F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9" w:type="dxa"/>
            <w:gridSpan w:val="7"/>
            <w:tcBorders>
              <w:top w:val="nil"/>
              <w:left w:val="nil"/>
              <w:bottom w:val="nil"/>
              <w:right w:val="nil"/>
            </w:tcBorders>
            <w:vAlign w:val="center"/>
          </w:tcPr>
          <w:p w14:paraId="5F6ED6F5"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54" w:type="dxa"/>
            <w:gridSpan w:val="20"/>
            <w:tcBorders>
              <w:top w:val="nil"/>
              <w:left w:val="nil"/>
              <w:bottom w:val="single" w:sz="4" w:space="0" w:color="auto"/>
              <w:right w:val="nil"/>
            </w:tcBorders>
            <w:vAlign w:val="center"/>
          </w:tcPr>
          <w:p w14:paraId="5F6ED6F6"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1" w:type="dxa"/>
            <w:gridSpan w:val="4"/>
            <w:tcBorders>
              <w:top w:val="nil"/>
              <w:left w:val="nil"/>
              <w:bottom w:val="nil"/>
              <w:right w:val="nil"/>
            </w:tcBorders>
            <w:vAlign w:val="center"/>
          </w:tcPr>
          <w:p w14:paraId="5F6ED6F7"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621" w:type="dxa"/>
            <w:gridSpan w:val="8"/>
            <w:tcBorders>
              <w:top w:val="nil"/>
              <w:left w:val="nil"/>
              <w:bottom w:val="single" w:sz="4" w:space="0" w:color="auto"/>
              <w:right w:val="nil"/>
            </w:tcBorders>
            <w:vAlign w:val="center"/>
          </w:tcPr>
          <w:p w14:paraId="5F6ED6F8"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579" w:type="dxa"/>
            <w:gridSpan w:val="16"/>
            <w:tcBorders>
              <w:top w:val="nil"/>
              <w:left w:val="nil"/>
              <w:bottom w:val="nil"/>
              <w:right w:val="nil"/>
            </w:tcBorders>
            <w:vAlign w:val="center"/>
          </w:tcPr>
          <w:p w14:paraId="5F6ED6F9"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6FC"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FB" w14:textId="77777777" w:rsidR="00D77532" w:rsidRPr="00116EA3" w:rsidRDefault="00D77532" w:rsidP="00163E79">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(四)本貸款計息，依年利率以365日為計息基礎(逢閏年時亦同)以每日</w:t>
            </w:r>
            <w:r w:rsidRPr="00116EA3">
              <w:rPr>
                <w:rFonts w:ascii="標楷體" w:eastAsia="標楷體" w:hAnsi="標楷體" w:hint="eastAsia"/>
                <w:b/>
                <w:color w:val="000000" w:themeColor="text1"/>
                <w:sz w:val="18"/>
                <w:szCs w:val="18"/>
                <w:u w:val="single"/>
              </w:rPr>
              <w:t>最終</w:t>
            </w:r>
            <w:r w:rsidRPr="00116EA3">
              <w:rPr>
                <w:rFonts w:ascii="標楷體" w:eastAsia="標楷體" w:hAnsi="標楷體" w:hint="eastAsia"/>
                <w:b/>
                <w:color w:val="000000" w:themeColor="text1"/>
                <w:sz w:val="18"/>
                <w:szCs w:val="18"/>
              </w:rPr>
              <w:t>放款餘額乘以年利率，再除以365即得每日之利息額。</w:t>
            </w:r>
          </w:p>
        </w:tc>
      </w:tr>
      <w:tr w:rsidR="00116EA3" w:rsidRPr="00116EA3" w14:paraId="5F6ED6FF"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FD" w14:textId="77777777" w:rsidR="00D77532" w:rsidRPr="00116EA3" w:rsidRDefault="00D77532" w:rsidP="00273489">
            <w:pPr>
              <w:spacing w:line="160" w:lineRule="exact"/>
              <w:ind w:leftChars="75" w:left="1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二、透支型：</w:t>
            </w:r>
          </w:p>
          <w:p w14:paraId="5F6ED6FE" w14:textId="77777777" w:rsidR="00D77532" w:rsidRPr="00116EA3" w:rsidRDefault="00D77532" w:rsidP="00635C16">
            <w:pPr>
              <w:spacing w:line="180" w:lineRule="exact"/>
              <w:ind w:leftChars="75" w:left="180"/>
              <w:jc w:val="both"/>
              <w:rPr>
                <w:rFonts w:ascii="標楷體" w:eastAsia="標楷體" w:hAnsi="標楷體"/>
                <w:color w:val="000000" w:themeColor="text1"/>
                <w:sz w:val="18"/>
                <w:szCs w:val="18"/>
              </w:rPr>
            </w:pPr>
          </w:p>
        </w:tc>
      </w:tr>
      <w:tr w:rsidR="00116EA3" w:rsidRPr="00116EA3" w14:paraId="5F6ED703"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2" w:type="dxa"/>
            <w:gridSpan w:val="41"/>
            <w:tcBorders>
              <w:top w:val="nil"/>
              <w:left w:val="nil"/>
              <w:bottom w:val="nil"/>
              <w:right w:val="nil"/>
            </w:tcBorders>
            <w:vAlign w:val="center"/>
          </w:tcPr>
          <w:p w14:paraId="5F6ED700" w14:textId="77777777" w:rsidR="00D77532" w:rsidRPr="00116EA3" w:rsidRDefault="00D77532" w:rsidP="00635C16">
            <w:pPr>
              <w:spacing w:line="22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(一)本貸款額度：</w:t>
            </w:r>
            <w:r w:rsidRPr="00116EA3">
              <w:rPr>
                <w:rFonts w:ascii="標楷體" w:eastAsia="標楷體" w:hAnsi="標楷體" w:hint="eastAsia"/>
                <w:b/>
                <w:color w:val="000000" w:themeColor="text1"/>
                <w:sz w:val="22"/>
              </w:rPr>
              <w:t>新臺幣</w:t>
            </w:r>
          </w:p>
        </w:tc>
        <w:tc>
          <w:tcPr>
            <w:tcW w:w="2770" w:type="dxa"/>
            <w:gridSpan w:val="95"/>
            <w:tcBorders>
              <w:top w:val="nil"/>
              <w:left w:val="nil"/>
              <w:bottom w:val="single" w:sz="4" w:space="0" w:color="auto"/>
              <w:right w:val="nil"/>
            </w:tcBorders>
            <w:vAlign w:val="center"/>
          </w:tcPr>
          <w:p w14:paraId="5F6ED701" w14:textId="77777777" w:rsidR="00D77532" w:rsidRPr="00116EA3" w:rsidRDefault="00D77532" w:rsidP="00137CB3">
            <w:pPr>
              <w:spacing w:line="220" w:lineRule="exact"/>
              <w:ind w:leftChars="-50" w:left="-120" w:rightChars="-50" w:right="-120"/>
              <w:jc w:val="right"/>
              <w:rPr>
                <w:rFonts w:ascii="標楷體" w:eastAsia="標楷體" w:hAnsi="標楷體"/>
                <w:color w:val="000000" w:themeColor="text1"/>
                <w:sz w:val="18"/>
                <w:szCs w:val="18"/>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6153" w:type="dxa"/>
            <w:gridSpan w:val="144"/>
            <w:tcBorders>
              <w:top w:val="nil"/>
              <w:left w:val="nil"/>
              <w:bottom w:val="nil"/>
              <w:right w:val="nil"/>
            </w:tcBorders>
            <w:vAlign w:val="center"/>
          </w:tcPr>
          <w:p w14:paraId="5F6ED702" w14:textId="77777777" w:rsidR="00D77532" w:rsidRPr="00116EA3" w:rsidRDefault="00D77532" w:rsidP="00693EAA">
            <w:pPr>
              <w:spacing w:line="22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元整。</w:t>
            </w:r>
          </w:p>
        </w:tc>
      </w:tr>
      <w:tr w:rsidR="00116EA3" w:rsidRPr="00116EA3" w14:paraId="5F6ED70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04"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(二)貸款撥付及還款方式：</w:t>
            </w:r>
          </w:p>
          <w:p w14:paraId="5F6ED705" w14:textId="77777777" w:rsidR="00D77532" w:rsidRPr="00116EA3" w:rsidRDefault="00D77532" w:rsidP="00163E79">
            <w:pPr>
              <w:spacing w:line="160" w:lineRule="exact"/>
              <w:ind w:leftChars="200" w:left="480"/>
              <w:jc w:val="both"/>
              <w:rPr>
                <w:rFonts w:ascii="標楷體" w:eastAsia="標楷體" w:hAnsi="標楷體"/>
                <w:color w:val="000000" w:themeColor="text1"/>
                <w:sz w:val="18"/>
                <w:szCs w:val="18"/>
              </w:rPr>
            </w:pPr>
          </w:p>
        </w:tc>
      </w:tr>
      <w:tr w:rsidR="00116EA3" w:rsidRPr="00116EA3" w14:paraId="5F6ED70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444" w:type="dxa"/>
            <w:gridSpan w:val="268"/>
            <w:tcBorders>
              <w:top w:val="nil"/>
              <w:left w:val="nil"/>
              <w:bottom w:val="nil"/>
              <w:right w:val="nil"/>
            </w:tcBorders>
            <w:vAlign w:val="center"/>
          </w:tcPr>
          <w:p w14:paraId="5F6ED707" w14:textId="77777777" w:rsidR="00D77532" w:rsidRPr="00116EA3" w:rsidRDefault="00D77532" w:rsidP="00163E79">
            <w:pPr>
              <w:spacing w:line="16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15" w:type="dxa"/>
            <w:gridSpan w:val="4"/>
            <w:tcBorders>
              <w:top w:val="nil"/>
              <w:left w:val="nil"/>
              <w:bottom w:val="single" w:sz="4" w:space="0" w:color="auto"/>
              <w:right w:val="nil"/>
            </w:tcBorders>
            <w:vAlign w:val="center"/>
          </w:tcPr>
          <w:p w14:paraId="5F6ED708" w14:textId="77777777" w:rsidR="00D77532" w:rsidRPr="00116EA3" w:rsidRDefault="00D77532" w:rsidP="00137CB3">
            <w:pPr>
              <w:spacing w:line="16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36" w:type="dxa"/>
            <w:gridSpan w:val="8"/>
            <w:tcBorders>
              <w:top w:val="nil"/>
              <w:left w:val="nil"/>
              <w:bottom w:val="nil"/>
              <w:right w:val="nil"/>
            </w:tcBorders>
            <w:vAlign w:val="center"/>
          </w:tcPr>
          <w:p w14:paraId="5F6ED709" w14:textId="77777777" w:rsidR="00D77532" w:rsidRPr="00116EA3" w:rsidRDefault="00D77532" w:rsidP="00163E79">
            <w:pPr>
              <w:spacing w:line="160" w:lineRule="exact"/>
              <w:ind w:leftChars="-50" w:left="-120" w:rightChars="-50" w:right="-120"/>
              <w:rPr>
                <w:rFonts w:ascii="標楷體" w:eastAsia="標楷體" w:hAnsi="標楷體"/>
                <w:color w:val="000000" w:themeColor="text1"/>
                <w:sz w:val="18"/>
                <w:szCs w:val="18"/>
              </w:rPr>
            </w:pPr>
          </w:p>
        </w:tc>
      </w:tr>
      <w:tr w:rsidR="00116EA3" w:rsidRPr="00116EA3" w14:paraId="5F6ED71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61" w:type="dxa"/>
            <w:gridSpan w:val="16"/>
            <w:tcBorders>
              <w:top w:val="nil"/>
              <w:left w:val="nil"/>
              <w:bottom w:val="nil"/>
              <w:right w:val="nil"/>
            </w:tcBorders>
            <w:vAlign w:val="center"/>
          </w:tcPr>
          <w:p w14:paraId="5F6ED70B"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分行開立之</w:t>
            </w:r>
          </w:p>
        </w:tc>
        <w:tc>
          <w:tcPr>
            <w:tcW w:w="811" w:type="dxa"/>
            <w:gridSpan w:val="25"/>
            <w:tcBorders>
              <w:top w:val="nil"/>
              <w:left w:val="nil"/>
              <w:bottom w:val="single" w:sz="4" w:space="0" w:color="auto"/>
              <w:right w:val="nil"/>
            </w:tcBorders>
            <w:vAlign w:val="center"/>
          </w:tcPr>
          <w:p w14:paraId="5F6ED70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85" w:type="dxa"/>
            <w:gridSpan w:val="48"/>
            <w:tcBorders>
              <w:top w:val="nil"/>
              <w:left w:val="nil"/>
              <w:bottom w:val="nil"/>
              <w:right w:val="nil"/>
            </w:tcBorders>
            <w:vAlign w:val="center"/>
          </w:tcPr>
          <w:p w14:paraId="5F6ED70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809" w:type="dxa"/>
            <w:gridSpan w:val="90"/>
            <w:tcBorders>
              <w:top w:val="nil"/>
              <w:left w:val="nil"/>
              <w:bottom w:val="single" w:sz="4" w:space="0" w:color="auto"/>
              <w:right w:val="nil"/>
            </w:tcBorders>
            <w:vAlign w:val="center"/>
          </w:tcPr>
          <w:p w14:paraId="5F6ED70E"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029" w:type="dxa"/>
            <w:gridSpan w:val="101"/>
            <w:tcBorders>
              <w:top w:val="nil"/>
              <w:left w:val="nil"/>
              <w:bottom w:val="nil"/>
              <w:right w:val="nil"/>
            </w:tcBorders>
            <w:vAlign w:val="center"/>
          </w:tcPr>
          <w:p w14:paraId="5F6ED70F"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號帳戶循環透支動用，本貸款利息每月底結算一次於次</w:t>
            </w:r>
          </w:p>
        </w:tc>
      </w:tr>
      <w:tr w:rsidR="00116EA3" w:rsidRPr="00116EA3" w14:paraId="5F6ED71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11"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日滾入本金或扣減存款。</w:t>
            </w:r>
            <w:r w:rsidRPr="00116EA3">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116EA3" w:rsidRPr="00116EA3" w14:paraId="5F6ED714"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13"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得終止契約並通知甲方一次清償全部欠款。</w:t>
            </w:r>
            <w:r w:rsidRPr="00116EA3">
              <w:rPr>
                <w:rFonts w:ascii="標楷體" w:eastAsia="標楷體" w:hAnsi="標楷體" w:hint="eastAsia"/>
                <w:color w:val="000000" w:themeColor="text1"/>
                <w:sz w:val="18"/>
                <w:szCs w:val="18"/>
              </w:rPr>
              <w:t>甲方如另委託乙方自前項指定帳戶代扣繳水費、電費、電話費、瓦斯費、稅費、貸</w:t>
            </w:r>
          </w:p>
        </w:tc>
      </w:tr>
      <w:tr w:rsidR="00116EA3" w:rsidRPr="00116EA3" w14:paraId="5F6ED71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5"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116EA3" w:rsidRPr="00116EA3" w14:paraId="5F6ED71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7"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116EA3" w:rsidRPr="00116EA3" w14:paraId="5F6ED71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9"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116EA3" w:rsidRPr="00116EA3" w14:paraId="5F6ED71C"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B"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方願負一切責任，均與乙方無涉，絕無異議。</w:t>
            </w:r>
            <w:r w:rsidR="00EC7105" w:rsidRPr="00116EA3">
              <w:rPr>
                <w:rFonts w:ascii="標楷體" w:eastAsia="標楷體" w:hAnsi="標楷體" w:hint="eastAsia"/>
                <w:color w:val="000000" w:themeColor="text1"/>
                <w:sz w:val="18"/>
                <w:szCs w:val="18"/>
              </w:rPr>
              <w:t>本貸款動支期限屆期不續約者應於屆期之翌日將本息一次清償。</w:t>
            </w:r>
          </w:p>
        </w:tc>
      </w:tr>
      <w:tr w:rsidR="00116EA3" w:rsidRPr="00116EA3" w14:paraId="5F6ED71E"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D"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116EA3" w:rsidRPr="00116EA3" w14:paraId="5F6ED73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94" w:type="dxa"/>
            <w:gridSpan w:val="34"/>
            <w:tcBorders>
              <w:top w:val="nil"/>
              <w:left w:val="nil"/>
              <w:bottom w:val="nil"/>
              <w:right w:val="nil"/>
            </w:tcBorders>
            <w:vAlign w:val="center"/>
          </w:tcPr>
          <w:p w14:paraId="5F6ED71F"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本循環貸款期間為</w:t>
            </w:r>
          </w:p>
        </w:tc>
        <w:tc>
          <w:tcPr>
            <w:tcW w:w="644" w:type="dxa"/>
            <w:gridSpan w:val="22"/>
            <w:tcBorders>
              <w:top w:val="nil"/>
              <w:left w:val="nil"/>
              <w:bottom w:val="single" w:sz="4" w:space="0" w:color="auto"/>
              <w:right w:val="nil"/>
            </w:tcBorders>
            <w:vAlign w:val="bottom"/>
          </w:tcPr>
          <w:p w14:paraId="5F6ED72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15"/>
            <w:tcBorders>
              <w:top w:val="nil"/>
              <w:left w:val="nil"/>
              <w:bottom w:val="nil"/>
              <w:right w:val="nil"/>
            </w:tcBorders>
            <w:vAlign w:val="center"/>
          </w:tcPr>
          <w:p w14:paraId="5F6ED721"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18" w:type="dxa"/>
            <w:gridSpan w:val="20"/>
            <w:tcBorders>
              <w:top w:val="nil"/>
              <w:left w:val="nil"/>
              <w:bottom w:val="single" w:sz="4" w:space="0" w:color="auto"/>
              <w:right w:val="nil"/>
            </w:tcBorders>
            <w:vAlign w:val="bottom"/>
          </w:tcPr>
          <w:p w14:paraId="5F6ED72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80" w:type="dxa"/>
            <w:gridSpan w:val="26"/>
            <w:tcBorders>
              <w:top w:val="nil"/>
              <w:left w:val="nil"/>
              <w:bottom w:val="nil"/>
              <w:right w:val="nil"/>
            </w:tcBorders>
            <w:vAlign w:val="center"/>
          </w:tcPr>
          <w:p w14:paraId="5F6ED723"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711" w:type="dxa"/>
            <w:gridSpan w:val="21"/>
            <w:tcBorders>
              <w:top w:val="nil"/>
              <w:left w:val="nil"/>
              <w:bottom w:val="single" w:sz="4" w:space="0" w:color="auto"/>
              <w:right w:val="nil"/>
            </w:tcBorders>
            <w:vAlign w:val="bottom"/>
          </w:tcPr>
          <w:p w14:paraId="5F6ED72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5" w:type="dxa"/>
            <w:gridSpan w:val="13"/>
            <w:tcBorders>
              <w:top w:val="nil"/>
              <w:left w:val="nil"/>
              <w:bottom w:val="nil"/>
              <w:right w:val="nil"/>
            </w:tcBorders>
            <w:vAlign w:val="center"/>
          </w:tcPr>
          <w:p w14:paraId="5F6ED725"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615" w:type="dxa"/>
            <w:gridSpan w:val="21"/>
            <w:tcBorders>
              <w:top w:val="nil"/>
              <w:left w:val="nil"/>
              <w:bottom w:val="single" w:sz="4" w:space="0" w:color="auto"/>
              <w:right w:val="nil"/>
            </w:tcBorders>
            <w:vAlign w:val="bottom"/>
          </w:tcPr>
          <w:p w14:paraId="5F6ED726"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8"/>
            <w:tcBorders>
              <w:top w:val="nil"/>
              <w:left w:val="nil"/>
              <w:bottom w:val="nil"/>
              <w:right w:val="nil"/>
            </w:tcBorders>
            <w:vAlign w:val="center"/>
          </w:tcPr>
          <w:p w14:paraId="5F6ED727"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4" w:type="dxa"/>
            <w:gridSpan w:val="15"/>
            <w:tcBorders>
              <w:top w:val="nil"/>
              <w:left w:val="nil"/>
              <w:bottom w:val="single" w:sz="4" w:space="0" w:color="auto"/>
              <w:right w:val="nil"/>
            </w:tcBorders>
            <w:vAlign w:val="bottom"/>
          </w:tcPr>
          <w:p w14:paraId="5F6ED728"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38" w:type="dxa"/>
            <w:gridSpan w:val="20"/>
            <w:tcBorders>
              <w:top w:val="nil"/>
              <w:left w:val="nil"/>
              <w:bottom w:val="nil"/>
              <w:right w:val="nil"/>
            </w:tcBorders>
            <w:vAlign w:val="center"/>
          </w:tcPr>
          <w:p w14:paraId="5F6ED729"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644" w:type="dxa"/>
            <w:gridSpan w:val="21"/>
            <w:tcBorders>
              <w:top w:val="nil"/>
              <w:left w:val="nil"/>
              <w:bottom w:val="single" w:sz="4" w:space="0" w:color="auto"/>
              <w:right w:val="nil"/>
            </w:tcBorders>
            <w:vAlign w:val="bottom"/>
          </w:tcPr>
          <w:p w14:paraId="5F6ED72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7"/>
            <w:tcBorders>
              <w:top w:val="nil"/>
              <w:left w:val="nil"/>
              <w:bottom w:val="nil"/>
              <w:right w:val="nil"/>
            </w:tcBorders>
            <w:vAlign w:val="center"/>
          </w:tcPr>
          <w:p w14:paraId="5F6ED72B"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2" w:type="dxa"/>
            <w:gridSpan w:val="15"/>
            <w:tcBorders>
              <w:top w:val="nil"/>
              <w:left w:val="nil"/>
              <w:bottom w:val="single" w:sz="4" w:space="0" w:color="auto"/>
              <w:right w:val="nil"/>
            </w:tcBorders>
            <w:vAlign w:val="bottom"/>
          </w:tcPr>
          <w:p w14:paraId="5F6ED72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3"/>
            <w:tcBorders>
              <w:top w:val="nil"/>
              <w:left w:val="nil"/>
              <w:bottom w:val="nil"/>
              <w:right w:val="nil"/>
            </w:tcBorders>
            <w:vAlign w:val="center"/>
          </w:tcPr>
          <w:p w14:paraId="5F6ED72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46" w:type="dxa"/>
            <w:gridSpan w:val="6"/>
            <w:tcBorders>
              <w:top w:val="nil"/>
              <w:left w:val="nil"/>
              <w:bottom w:val="single" w:sz="4" w:space="0" w:color="auto"/>
              <w:right w:val="nil"/>
            </w:tcBorders>
            <w:vAlign w:val="bottom"/>
          </w:tcPr>
          <w:p w14:paraId="5F6ED72E"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302" w:type="dxa"/>
            <w:gridSpan w:val="13"/>
            <w:tcBorders>
              <w:top w:val="nil"/>
              <w:left w:val="nil"/>
              <w:bottom w:val="nil"/>
              <w:right w:val="nil"/>
            </w:tcBorders>
            <w:vAlign w:val="center"/>
          </w:tcPr>
          <w:p w14:paraId="5F6ED72F"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73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1" w14:textId="77777777" w:rsidR="00D77532" w:rsidRPr="00116EA3" w:rsidRDefault="00B10ED0"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甲方不為反對自動續約之意思表示︰</w:t>
            </w:r>
          </w:p>
        </w:tc>
      </w:tr>
      <w:tr w:rsidR="00116EA3" w:rsidRPr="00116EA3" w14:paraId="5F6ED734"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3"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116EA3" w:rsidRPr="00116EA3" w14:paraId="5F6ED73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5"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116EA3" w:rsidRPr="00116EA3" w14:paraId="5F6ED73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7"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用之貸款。</w:t>
            </w:r>
          </w:p>
        </w:tc>
      </w:tr>
      <w:tr w:rsidR="00116EA3" w:rsidRPr="00116EA3" w14:paraId="5F6ED73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9" w14:textId="77777777" w:rsidR="00D77532" w:rsidRPr="00116EA3" w:rsidRDefault="00B10ED0"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甲方不自動續約。</w:t>
            </w:r>
          </w:p>
        </w:tc>
      </w:tr>
      <w:tr w:rsidR="00116EA3" w:rsidRPr="00116EA3" w14:paraId="5F6ED73C"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3B" w14:textId="77777777" w:rsidR="00D77532" w:rsidRPr="00116EA3" w:rsidRDefault="00D77532" w:rsidP="00273489">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(四)本貸款計息，依年利率以365日為計息基礎(逢閏年時亦同)以每日</w:t>
            </w:r>
            <w:r w:rsidRPr="00116EA3">
              <w:rPr>
                <w:rFonts w:ascii="標楷體" w:eastAsia="標楷體" w:hAnsi="標楷體" w:hint="eastAsia"/>
                <w:b/>
                <w:color w:val="000000" w:themeColor="text1"/>
                <w:sz w:val="18"/>
                <w:szCs w:val="18"/>
                <w:u w:val="single"/>
              </w:rPr>
              <w:t>最高</w:t>
            </w:r>
            <w:r w:rsidRPr="00116EA3">
              <w:rPr>
                <w:rFonts w:ascii="標楷體" w:eastAsia="標楷體" w:hAnsi="標楷體" w:hint="eastAsia"/>
                <w:b/>
                <w:color w:val="000000" w:themeColor="text1"/>
                <w:sz w:val="18"/>
                <w:szCs w:val="18"/>
              </w:rPr>
              <w:t>放款餘額乘以年利率，再除以365即得每日之利息額。</w:t>
            </w:r>
          </w:p>
        </w:tc>
      </w:tr>
      <w:tr w:rsidR="00116EA3" w:rsidRPr="00116EA3" w14:paraId="5F6ED73E"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3D" w14:textId="77777777" w:rsidR="00D77532" w:rsidRPr="00116EA3" w:rsidRDefault="00D77532" w:rsidP="00273489">
            <w:pPr>
              <w:spacing w:line="160" w:lineRule="exact"/>
              <w:ind w:leftChars="75" w:left="180"/>
              <w:jc w:val="both"/>
              <w:rPr>
                <w:rFonts w:ascii="標楷體" w:eastAsia="標楷體" w:hAnsi="標楷體"/>
                <w:b/>
                <w:color w:val="000000" w:themeColor="text1"/>
                <w:sz w:val="18"/>
                <w:szCs w:val="18"/>
              </w:rPr>
            </w:pPr>
          </w:p>
        </w:tc>
      </w:tr>
      <w:tr w:rsidR="00116EA3" w:rsidRPr="00116EA3" w14:paraId="5F6ED74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13"/>
        </w:trPr>
        <w:tc>
          <w:tcPr>
            <w:tcW w:w="11279" w:type="dxa"/>
            <w:gridSpan w:val="274"/>
            <w:tcBorders>
              <w:top w:val="nil"/>
              <w:left w:val="nil"/>
              <w:bottom w:val="nil"/>
              <w:right w:val="nil"/>
            </w:tcBorders>
            <w:vAlign w:val="center"/>
          </w:tcPr>
          <w:p w14:paraId="5F6ED73F" w14:textId="77777777" w:rsidR="00AA2E93" w:rsidRPr="00116EA3" w:rsidRDefault="00AA2E93" w:rsidP="001F0AC6">
            <w:pPr>
              <w:spacing w:line="140" w:lineRule="exact"/>
              <w:ind w:leftChars="75" w:left="180"/>
              <w:jc w:val="both"/>
              <w:rPr>
                <w:rFonts w:ascii="標楷體" w:eastAsia="標楷體" w:hAnsi="標楷體"/>
                <w:b/>
                <w:color w:val="000000" w:themeColor="text1"/>
                <w:sz w:val="18"/>
                <w:szCs w:val="18"/>
              </w:rPr>
            </w:pPr>
          </w:p>
          <w:p w14:paraId="5F6ED740" w14:textId="77777777" w:rsidR="00396173" w:rsidRPr="00116EA3" w:rsidRDefault="00396173" w:rsidP="001F0AC6">
            <w:pPr>
              <w:spacing w:line="140" w:lineRule="exact"/>
              <w:ind w:leftChars="75" w:left="180"/>
              <w:jc w:val="both"/>
              <w:rPr>
                <w:rFonts w:ascii="標楷體" w:eastAsia="標楷體" w:hAnsi="標楷體"/>
                <w:b/>
                <w:color w:val="000000" w:themeColor="text1"/>
                <w:sz w:val="18"/>
                <w:szCs w:val="18"/>
              </w:rPr>
            </w:pPr>
          </w:p>
        </w:tc>
      </w:tr>
      <w:tr w:rsidR="00116EA3" w:rsidRPr="00116EA3" w14:paraId="5F6ED74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279" w:type="dxa"/>
            <w:gridSpan w:val="274"/>
            <w:tcBorders>
              <w:top w:val="nil"/>
              <w:left w:val="nil"/>
              <w:bottom w:val="nil"/>
              <w:right w:val="nil"/>
            </w:tcBorders>
          </w:tcPr>
          <w:p w14:paraId="5F6ED742" w14:textId="77777777" w:rsidR="00D77532" w:rsidRPr="00116EA3" w:rsidRDefault="00D77532" w:rsidP="001F0AC6">
            <w:pPr>
              <w:spacing w:line="180" w:lineRule="exact"/>
              <w:ind w:leftChars="75" w:left="1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lastRenderedPageBreak/>
              <w:t>三、本貸款利息計算方式：乙方提供「無限制清償期間」與「限制清償期間」二種方案，甲方同意勾選下列之內容：</w:t>
            </w:r>
          </w:p>
        </w:tc>
      </w:tr>
      <w:tr w:rsidR="00116EA3" w:rsidRPr="00116EA3" w14:paraId="5F6ED74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44" w14:textId="77777777" w:rsidR="00D77532" w:rsidRPr="00116EA3" w:rsidRDefault="00B10ED0" w:rsidP="000F602A">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週轉型：</w:t>
            </w:r>
          </w:p>
        </w:tc>
      </w:tr>
      <w:tr w:rsidR="00116EA3" w:rsidRPr="00116EA3" w14:paraId="5F6ED74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4442" w:type="dxa"/>
            <w:gridSpan w:val="109"/>
            <w:tcBorders>
              <w:top w:val="nil"/>
              <w:left w:val="nil"/>
              <w:bottom w:val="nil"/>
              <w:right w:val="nil"/>
            </w:tcBorders>
            <w:vAlign w:val="center"/>
          </w:tcPr>
          <w:p w14:paraId="5F6ED746" w14:textId="77777777" w:rsidR="00D77532" w:rsidRPr="00116EA3" w:rsidRDefault="00B10ED0"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無限制清償期間：甲方同意按第貳條第三項第</w:t>
            </w:r>
          </w:p>
        </w:tc>
        <w:tc>
          <w:tcPr>
            <w:tcW w:w="1037" w:type="dxa"/>
            <w:gridSpan w:val="28"/>
            <w:tcBorders>
              <w:top w:val="nil"/>
              <w:left w:val="nil"/>
              <w:bottom w:val="single" w:sz="4" w:space="0" w:color="auto"/>
              <w:right w:val="nil"/>
            </w:tcBorders>
            <w:vAlign w:val="center"/>
          </w:tcPr>
          <w:p w14:paraId="5F6ED747" w14:textId="77777777" w:rsidR="00D77532" w:rsidRPr="00116EA3" w:rsidRDefault="009F2136" w:rsidP="009F2136">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5800" w:type="dxa"/>
            <w:gridSpan w:val="137"/>
            <w:tcBorders>
              <w:top w:val="nil"/>
              <w:left w:val="nil"/>
              <w:bottom w:val="nil"/>
              <w:right w:val="nil"/>
            </w:tcBorders>
            <w:vAlign w:val="center"/>
          </w:tcPr>
          <w:p w14:paraId="5F6ED748" w14:textId="77777777" w:rsidR="00D77532" w:rsidRPr="00116EA3" w:rsidRDefault="00D77532" w:rsidP="00273489">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74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8040" w:type="dxa"/>
            <w:gridSpan w:val="214"/>
            <w:tcBorders>
              <w:top w:val="nil"/>
              <w:left w:val="nil"/>
              <w:bottom w:val="nil"/>
              <w:right w:val="nil"/>
            </w:tcBorders>
            <w:vAlign w:val="center"/>
          </w:tcPr>
          <w:p w14:paraId="5F6ED74A" w14:textId="77777777" w:rsidR="00D77532" w:rsidRPr="00116EA3" w:rsidRDefault="00B10ED0"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20"/>
            <w:tcBorders>
              <w:top w:val="nil"/>
              <w:left w:val="nil"/>
              <w:bottom w:val="single" w:sz="4" w:space="0" w:color="auto"/>
              <w:right w:val="nil"/>
            </w:tcBorders>
            <w:vAlign w:val="center"/>
          </w:tcPr>
          <w:p w14:paraId="5F6ED74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582" w:type="dxa"/>
            <w:gridSpan w:val="40"/>
            <w:tcBorders>
              <w:top w:val="nil"/>
              <w:left w:val="nil"/>
              <w:bottom w:val="nil"/>
              <w:right w:val="nil"/>
            </w:tcBorders>
            <w:vAlign w:val="center"/>
          </w:tcPr>
          <w:p w14:paraId="5F6ED74C" w14:textId="77777777" w:rsidR="00D77532" w:rsidRPr="00116EA3" w:rsidRDefault="00D77532" w:rsidP="00273489">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個月內(不得超過三年)</w:t>
            </w:r>
            <w:r w:rsidRPr="00116EA3">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74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4E" w14:textId="77777777" w:rsidR="00D77532" w:rsidRPr="00116EA3" w:rsidRDefault="00D77532" w:rsidP="00E52E0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清償部分本金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16EA3" w:rsidRPr="00116EA3" w14:paraId="5F6ED75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50" w14:textId="77777777" w:rsidR="00D77532" w:rsidRPr="00116EA3" w:rsidRDefault="00D77532" w:rsidP="00E52E0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如次：</w:t>
            </w:r>
          </w:p>
        </w:tc>
      </w:tr>
      <w:tr w:rsidR="00116EA3" w:rsidRPr="00116EA3" w14:paraId="5F6ED75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2286" w:type="dxa"/>
            <w:gridSpan w:val="28"/>
            <w:tcBorders>
              <w:top w:val="nil"/>
              <w:left w:val="nil"/>
              <w:bottom w:val="nil"/>
              <w:right w:val="nil"/>
            </w:tcBorders>
            <w:vAlign w:val="center"/>
          </w:tcPr>
          <w:p w14:paraId="5F6ED752"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1.自實際撥款日起</w:t>
            </w:r>
          </w:p>
        </w:tc>
        <w:tc>
          <w:tcPr>
            <w:tcW w:w="651" w:type="dxa"/>
            <w:gridSpan w:val="23"/>
            <w:tcBorders>
              <w:top w:val="nil"/>
              <w:left w:val="nil"/>
              <w:bottom w:val="single" w:sz="4" w:space="0" w:color="auto"/>
              <w:right w:val="nil"/>
            </w:tcBorders>
            <w:vAlign w:val="center"/>
          </w:tcPr>
          <w:p w14:paraId="5F6ED753" w14:textId="77777777" w:rsidR="00D77532" w:rsidRPr="00116EA3" w:rsidRDefault="00D77532" w:rsidP="00137CB3">
            <w:pPr>
              <w:spacing w:line="17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18" w:type="dxa"/>
            <w:gridSpan w:val="102"/>
            <w:tcBorders>
              <w:top w:val="nil"/>
              <w:left w:val="nil"/>
              <w:bottom w:val="nil"/>
              <w:right w:val="nil"/>
            </w:tcBorders>
            <w:vAlign w:val="center"/>
          </w:tcPr>
          <w:p w14:paraId="5F6ED754"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84" w:type="dxa"/>
            <w:gridSpan w:val="28"/>
            <w:tcBorders>
              <w:top w:val="nil"/>
              <w:left w:val="nil"/>
              <w:bottom w:val="single" w:sz="4" w:space="0" w:color="auto"/>
              <w:right w:val="nil"/>
            </w:tcBorders>
            <w:vAlign w:val="center"/>
          </w:tcPr>
          <w:p w14:paraId="5F6ED755" w14:textId="77777777" w:rsidR="00D77532" w:rsidRPr="00116EA3" w:rsidRDefault="00D77532" w:rsidP="00137CB3">
            <w:pPr>
              <w:spacing w:line="17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640" w:type="dxa"/>
            <w:gridSpan w:val="93"/>
            <w:tcBorders>
              <w:top w:val="nil"/>
              <w:left w:val="nil"/>
              <w:bottom w:val="nil"/>
              <w:right w:val="nil"/>
            </w:tcBorders>
            <w:vAlign w:val="center"/>
          </w:tcPr>
          <w:p w14:paraId="5F6ED756"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5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58"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2.第</w:t>
            </w:r>
          </w:p>
        </w:tc>
        <w:tc>
          <w:tcPr>
            <w:tcW w:w="698" w:type="dxa"/>
            <w:gridSpan w:val="14"/>
            <w:tcBorders>
              <w:top w:val="nil"/>
              <w:left w:val="nil"/>
              <w:bottom w:val="single" w:sz="4" w:space="0" w:color="auto"/>
              <w:right w:val="nil"/>
            </w:tcBorders>
            <w:vAlign w:val="center"/>
          </w:tcPr>
          <w:p w14:paraId="5F6ED75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5A"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nil"/>
              <w:left w:val="nil"/>
              <w:bottom w:val="single" w:sz="4" w:space="0" w:color="auto"/>
              <w:right w:val="nil"/>
            </w:tcBorders>
            <w:vAlign w:val="center"/>
          </w:tcPr>
          <w:p w14:paraId="5F6ED75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5C"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nil"/>
              <w:left w:val="nil"/>
              <w:bottom w:val="single" w:sz="4" w:space="0" w:color="auto"/>
              <w:right w:val="nil"/>
            </w:tcBorders>
            <w:vAlign w:val="center"/>
          </w:tcPr>
          <w:p w14:paraId="5F6ED75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5E"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6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60"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3.第</w:t>
            </w:r>
          </w:p>
        </w:tc>
        <w:tc>
          <w:tcPr>
            <w:tcW w:w="698" w:type="dxa"/>
            <w:gridSpan w:val="14"/>
            <w:tcBorders>
              <w:top w:val="single" w:sz="4" w:space="0" w:color="auto"/>
              <w:left w:val="nil"/>
              <w:bottom w:val="single" w:sz="4" w:space="0" w:color="auto"/>
              <w:right w:val="nil"/>
            </w:tcBorders>
            <w:vAlign w:val="center"/>
          </w:tcPr>
          <w:p w14:paraId="5F6ED76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62"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single" w:sz="4" w:space="0" w:color="auto"/>
              <w:left w:val="nil"/>
              <w:bottom w:val="single" w:sz="4" w:space="0" w:color="auto"/>
              <w:right w:val="nil"/>
            </w:tcBorders>
            <w:vAlign w:val="center"/>
          </w:tcPr>
          <w:p w14:paraId="5F6ED76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64"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single" w:sz="4" w:space="0" w:color="auto"/>
              <w:left w:val="nil"/>
              <w:bottom w:val="single" w:sz="4" w:space="0" w:color="auto"/>
              <w:right w:val="nil"/>
            </w:tcBorders>
            <w:vAlign w:val="center"/>
          </w:tcPr>
          <w:p w14:paraId="5F6ED76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66"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6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68" w14:textId="77777777" w:rsidR="00D77532" w:rsidRPr="00116EA3" w:rsidRDefault="00B10ED0" w:rsidP="000F602A">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透支型：</w:t>
            </w:r>
          </w:p>
        </w:tc>
      </w:tr>
      <w:tr w:rsidR="00116EA3" w:rsidRPr="00116EA3" w14:paraId="5F6ED76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4442" w:type="dxa"/>
            <w:gridSpan w:val="109"/>
            <w:tcBorders>
              <w:top w:val="nil"/>
              <w:left w:val="nil"/>
              <w:bottom w:val="nil"/>
              <w:right w:val="nil"/>
            </w:tcBorders>
            <w:vAlign w:val="center"/>
          </w:tcPr>
          <w:p w14:paraId="5F6ED76A" w14:textId="77777777" w:rsidR="00D77532" w:rsidRPr="00116EA3" w:rsidRDefault="00B10ED0"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無限制清償期間：甲方同意按第貳條第三項第</w:t>
            </w:r>
          </w:p>
        </w:tc>
        <w:tc>
          <w:tcPr>
            <w:tcW w:w="697" w:type="dxa"/>
            <w:gridSpan w:val="17"/>
            <w:tcBorders>
              <w:top w:val="nil"/>
              <w:left w:val="nil"/>
              <w:bottom w:val="single" w:sz="4" w:space="0" w:color="auto"/>
              <w:right w:val="nil"/>
            </w:tcBorders>
            <w:vAlign w:val="center"/>
          </w:tcPr>
          <w:p w14:paraId="5F6ED76B" w14:textId="77777777" w:rsidR="00D77532" w:rsidRPr="00116EA3" w:rsidRDefault="000F602A"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140" w:type="dxa"/>
            <w:gridSpan w:val="148"/>
            <w:tcBorders>
              <w:top w:val="nil"/>
              <w:left w:val="nil"/>
              <w:bottom w:val="nil"/>
              <w:right w:val="nil"/>
            </w:tcBorders>
            <w:vAlign w:val="center"/>
          </w:tcPr>
          <w:p w14:paraId="5F6ED76C" w14:textId="77777777" w:rsidR="00D77532" w:rsidRPr="00116EA3" w:rsidRDefault="00D77532" w:rsidP="00E507F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77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8040" w:type="dxa"/>
            <w:gridSpan w:val="214"/>
            <w:tcBorders>
              <w:top w:val="nil"/>
              <w:left w:val="nil"/>
              <w:bottom w:val="nil"/>
              <w:right w:val="nil"/>
            </w:tcBorders>
            <w:vAlign w:val="center"/>
          </w:tcPr>
          <w:p w14:paraId="5F6ED76E" w14:textId="77777777" w:rsidR="00D77532" w:rsidRPr="00116EA3" w:rsidRDefault="00B10ED0"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20"/>
            <w:tcBorders>
              <w:top w:val="nil"/>
              <w:left w:val="nil"/>
              <w:bottom w:val="single" w:sz="4" w:space="0" w:color="auto"/>
              <w:right w:val="nil"/>
            </w:tcBorders>
            <w:vAlign w:val="center"/>
          </w:tcPr>
          <w:p w14:paraId="5F6ED76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582" w:type="dxa"/>
            <w:gridSpan w:val="40"/>
            <w:tcBorders>
              <w:top w:val="nil"/>
              <w:left w:val="nil"/>
              <w:bottom w:val="nil"/>
              <w:right w:val="nil"/>
            </w:tcBorders>
            <w:vAlign w:val="center"/>
          </w:tcPr>
          <w:p w14:paraId="5F6ED770" w14:textId="77777777" w:rsidR="00D77532" w:rsidRPr="00116EA3" w:rsidRDefault="00D77532" w:rsidP="00E507F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個月內(不得超過三年)</w:t>
            </w:r>
            <w:r w:rsidRPr="00116EA3">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77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72" w14:textId="77777777" w:rsidR="00D77532" w:rsidRPr="00116EA3" w:rsidRDefault="00D77532" w:rsidP="00E507F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清償部分本金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16EA3" w:rsidRPr="00116EA3" w14:paraId="5F6ED77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74" w14:textId="77777777" w:rsidR="00D77532" w:rsidRPr="00116EA3" w:rsidRDefault="00D77532" w:rsidP="00486D25">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如次：</w:t>
            </w:r>
          </w:p>
        </w:tc>
      </w:tr>
      <w:tr w:rsidR="00116EA3" w:rsidRPr="00116EA3" w14:paraId="5F6ED77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2286" w:type="dxa"/>
            <w:gridSpan w:val="28"/>
            <w:tcBorders>
              <w:top w:val="nil"/>
              <w:left w:val="nil"/>
              <w:bottom w:val="nil"/>
              <w:right w:val="nil"/>
            </w:tcBorders>
            <w:vAlign w:val="center"/>
          </w:tcPr>
          <w:p w14:paraId="5F6ED776"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1.自實際撥款日起</w:t>
            </w:r>
          </w:p>
        </w:tc>
        <w:tc>
          <w:tcPr>
            <w:tcW w:w="651" w:type="dxa"/>
            <w:gridSpan w:val="23"/>
            <w:tcBorders>
              <w:top w:val="nil"/>
              <w:left w:val="nil"/>
              <w:bottom w:val="single" w:sz="4" w:space="0" w:color="auto"/>
              <w:right w:val="nil"/>
            </w:tcBorders>
            <w:vAlign w:val="center"/>
          </w:tcPr>
          <w:p w14:paraId="5F6ED77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18" w:type="dxa"/>
            <w:gridSpan w:val="102"/>
            <w:tcBorders>
              <w:top w:val="nil"/>
              <w:left w:val="nil"/>
              <w:bottom w:val="nil"/>
              <w:right w:val="nil"/>
            </w:tcBorders>
            <w:vAlign w:val="center"/>
          </w:tcPr>
          <w:p w14:paraId="5F6ED778"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84" w:type="dxa"/>
            <w:gridSpan w:val="28"/>
            <w:tcBorders>
              <w:top w:val="nil"/>
              <w:left w:val="nil"/>
              <w:bottom w:val="single" w:sz="4" w:space="0" w:color="auto"/>
              <w:right w:val="nil"/>
            </w:tcBorders>
            <w:vAlign w:val="center"/>
          </w:tcPr>
          <w:p w14:paraId="5F6ED77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640" w:type="dxa"/>
            <w:gridSpan w:val="93"/>
            <w:tcBorders>
              <w:top w:val="nil"/>
              <w:left w:val="nil"/>
              <w:bottom w:val="nil"/>
              <w:right w:val="nil"/>
            </w:tcBorders>
            <w:vAlign w:val="center"/>
          </w:tcPr>
          <w:p w14:paraId="5F6ED77A"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7C"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2.第</w:t>
            </w:r>
          </w:p>
        </w:tc>
        <w:tc>
          <w:tcPr>
            <w:tcW w:w="698" w:type="dxa"/>
            <w:gridSpan w:val="14"/>
            <w:tcBorders>
              <w:top w:val="nil"/>
              <w:left w:val="nil"/>
              <w:bottom w:val="single" w:sz="4" w:space="0" w:color="auto"/>
              <w:right w:val="nil"/>
            </w:tcBorders>
            <w:vAlign w:val="center"/>
          </w:tcPr>
          <w:p w14:paraId="5F6ED77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7E"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nil"/>
              <w:left w:val="nil"/>
              <w:bottom w:val="single" w:sz="4" w:space="0" w:color="auto"/>
              <w:right w:val="nil"/>
            </w:tcBorders>
            <w:vAlign w:val="center"/>
          </w:tcPr>
          <w:p w14:paraId="5F6ED77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80"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nil"/>
              <w:left w:val="nil"/>
              <w:bottom w:val="single" w:sz="4" w:space="0" w:color="auto"/>
              <w:right w:val="nil"/>
            </w:tcBorders>
            <w:vAlign w:val="center"/>
          </w:tcPr>
          <w:p w14:paraId="5F6ED78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82"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84"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3.第</w:t>
            </w:r>
          </w:p>
        </w:tc>
        <w:tc>
          <w:tcPr>
            <w:tcW w:w="698" w:type="dxa"/>
            <w:gridSpan w:val="14"/>
            <w:tcBorders>
              <w:top w:val="single" w:sz="4" w:space="0" w:color="auto"/>
              <w:left w:val="nil"/>
              <w:bottom w:val="single" w:sz="4" w:space="0" w:color="auto"/>
              <w:right w:val="nil"/>
            </w:tcBorders>
            <w:vAlign w:val="center"/>
          </w:tcPr>
          <w:p w14:paraId="5F6ED78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86"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single" w:sz="4" w:space="0" w:color="auto"/>
              <w:left w:val="nil"/>
              <w:bottom w:val="single" w:sz="4" w:space="0" w:color="auto"/>
              <w:right w:val="nil"/>
            </w:tcBorders>
            <w:vAlign w:val="center"/>
          </w:tcPr>
          <w:p w14:paraId="5F6ED78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88"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single" w:sz="4" w:space="0" w:color="auto"/>
              <w:left w:val="nil"/>
              <w:bottom w:val="single" w:sz="4" w:space="0" w:color="auto"/>
              <w:right w:val="nil"/>
            </w:tcBorders>
            <w:vAlign w:val="center"/>
          </w:tcPr>
          <w:p w14:paraId="5F6ED78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8A"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279" w:type="dxa"/>
            <w:gridSpan w:val="274"/>
            <w:tcBorders>
              <w:top w:val="nil"/>
              <w:left w:val="nil"/>
              <w:bottom w:val="nil"/>
              <w:right w:val="nil"/>
            </w:tcBorders>
            <w:vAlign w:val="center"/>
          </w:tcPr>
          <w:p w14:paraId="5F6ED78C" w14:textId="77777777" w:rsidR="00D77532" w:rsidRPr="00116EA3" w:rsidRDefault="00D77532" w:rsidP="00DB01A1">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116EA3" w:rsidRPr="00116EA3" w14:paraId="5F6ED790"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8E" w14:textId="77777777" w:rsidR="00D77532" w:rsidRPr="00116EA3" w:rsidRDefault="00D77532" w:rsidP="00DB01A1">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者，不在此限。</w:t>
            </w:r>
          </w:p>
          <w:p w14:paraId="5F6ED78F"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p>
        </w:tc>
      </w:tr>
      <w:tr w:rsidR="00116EA3" w:rsidRPr="00116EA3" w14:paraId="5F6ED79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2706" w:type="dxa"/>
            <w:gridSpan w:val="42"/>
            <w:tcBorders>
              <w:top w:val="nil"/>
              <w:left w:val="nil"/>
              <w:bottom w:val="nil"/>
              <w:right w:val="nil"/>
            </w:tcBorders>
            <w:vAlign w:val="center"/>
          </w:tcPr>
          <w:p w14:paraId="5F6ED791" w14:textId="77777777" w:rsidR="00D77532" w:rsidRPr="00116EA3" w:rsidRDefault="00D77532" w:rsidP="00C81AD7">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(一)採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12" w:type="dxa"/>
            <w:gridSpan w:val="41"/>
            <w:tcBorders>
              <w:top w:val="nil"/>
              <w:left w:val="nil"/>
              <w:bottom w:val="single" w:sz="4" w:space="0" w:color="auto"/>
              <w:right w:val="nil"/>
            </w:tcBorders>
            <w:vAlign w:val="center"/>
          </w:tcPr>
          <w:p w14:paraId="5F6ED792" w14:textId="77777777" w:rsidR="00D77532" w:rsidRPr="00116EA3" w:rsidRDefault="00D77532"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61" w:type="dxa"/>
            <w:gridSpan w:val="191"/>
            <w:tcBorders>
              <w:top w:val="nil"/>
              <w:left w:val="nil"/>
              <w:bottom w:val="nil"/>
              <w:right w:val="nil"/>
            </w:tcBorders>
            <w:vAlign w:val="center"/>
          </w:tcPr>
          <w:p w14:paraId="5F6ED793" w14:textId="77777777" w:rsidR="00D77532" w:rsidRPr="00116EA3" w:rsidRDefault="00D77532" w:rsidP="00C81AD7">
            <w:pPr>
              <w:spacing w:line="160" w:lineRule="exact"/>
              <w:ind w:leftChars="-25" w:left="-6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w:t>
            </w:r>
          </w:p>
          <w:p w14:paraId="5F6ED794"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p>
        </w:tc>
      </w:tr>
      <w:tr w:rsidR="00116EA3" w:rsidRPr="00116EA3" w14:paraId="5F6ED79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3210" w:type="dxa"/>
            <w:gridSpan w:val="66"/>
            <w:tcBorders>
              <w:top w:val="nil"/>
              <w:left w:val="nil"/>
              <w:bottom w:val="nil"/>
              <w:right w:val="nil"/>
            </w:tcBorders>
            <w:vAlign w:val="center"/>
          </w:tcPr>
          <w:p w14:paraId="5F6ED796" w14:textId="77777777" w:rsidR="00D77532" w:rsidRPr="00116EA3" w:rsidRDefault="00D77532" w:rsidP="00C81AD7">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(二)按乙方定儲利率指數(目前為</w:t>
            </w:r>
          </w:p>
        </w:tc>
        <w:tc>
          <w:tcPr>
            <w:tcW w:w="672" w:type="dxa"/>
            <w:gridSpan w:val="29"/>
            <w:tcBorders>
              <w:top w:val="nil"/>
              <w:left w:val="nil"/>
              <w:bottom w:val="single" w:sz="4" w:space="0" w:color="auto"/>
              <w:right w:val="nil"/>
            </w:tcBorders>
            <w:vAlign w:val="center"/>
          </w:tcPr>
          <w:p w14:paraId="5F6ED79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94" w:type="dxa"/>
            <w:gridSpan w:val="27"/>
            <w:tcBorders>
              <w:top w:val="nil"/>
              <w:left w:val="nil"/>
              <w:bottom w:val="nil"/>
              <w:right w:val="nil"/>
            </w:tcBorders>
            <w:vAlign w:val="center"/>
          </w:tcPr>
          <w:p w14:paraId="5F6ED798"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%)加年利率</w:t>
            </w:r>
          </w:p>
        </w:tc>
        <w:tc>
          <w:tcPr>
            <w:tcW w:w="660" w:type="dxa"/>
            <w:gridSpan w:val="21"/>
            <w:tcBorders>
              <w:top w:val="nil"/>
              <w:left w:val="nil"/>
              <w:bottom w:val="single" w:sz="4" w:space="0" w:color="auto"/>
              <w:right w:val="nil"/>
            </w:tcBorders>
            <w:vAlign w:val="center"/>
          </w:tcPr>
          <w:p w14:paraId="5F6ED79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75" w:type="dxa"/>
            <w:gridSpan w:val="55"/>
            <w:tcBorders>
              <w:top w:val="nil"/>
              <w:left w:val="nil"/>
              <w:bottom w:val="nil"/>
              <w:right w:val="nil"/>
            </w:tcBorders>
            <w:vAlign w:val="center"/>
          </w:tcPr>
          <w:p w14:paraId="5F6ED79A"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73" w:type="dxa"/>
            <w:gridSpan w:val="20"/>
            <w:tcBorders>
              <w:top w:val="nil"/>
              <w:left w:val="nil"/>
              <w:bottom w:val="single" w:sz="4" w:space="0" w:color="auto"/>
              <w:right w:val="nil"/>
            </w:tcBorders>
            <w:vAlign w:val="center"/>
          </w:tcPr>
          <w:p w14:paraId="5F6ED79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095" w:type="dxa"/>
            <w:gridSpan w:val="56"/>
            <w:tcBorders>
              <w:top w:val="nil"/>
              <w:left w:val="nil"/>
              <w:bottom w:val="nil"/>
              <w:right w:val="nil"/>
            </w:tcBorders>
            <w:vAlign w:val="center"/>
          </w:tcPr>
          <w:p w14:paraId="5F6ED79C"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A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307" w:type="dxa"/>
            <w:gridSpan w:val="7"/>
            <w:tcBorders>
              <w:top w:val="nil"/>
              <w:left w:val="nil"/>
              <w:bottom w:val="nil"/>
              <w:right w:val="nil"/>
            </w:tcBorders>
            <w:vAlign w:val="center"/>
          </w:tcPr>
          <w:p w14:paraId="5F6ED79E" w14:textId="77777777" w:rsidR="00D77532" w:rsidRPr="00116EA3" w:rsidRDefault="00D77532" w:rsidP="0060342A">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(三)自第</w:t>
            </w:r>
          </w:p>
        </w:tc>
        <w:tc>
          <w:tcPr>
            <w:tcW w:w="496" w:type="dxa"/>
            <w:gridSpan w:val="8"/>
            <w:tcBorders>
              <w:top w:val="nil"/>
              <w:left w:val="nil"/>
              <w:bottom w:val="single" w:sz="4" w:space="0" w:color="auto"/>
              <w:right w:val="nil"/>
            </w:tcBorders>
            <w:vAlign w:val="center"/>
          </w:tcPr>
          <w:p w14:paraId="5F6ED79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7" w:type="dxa"/>
            <w:gridSpan w:val="23"/>
            <w:tcBorders>
              <w:top w:val="nil"/>
              <w:left w:val="nil"/>
              <w:bottom w:val="nil"/>
              <w:right w:val="nil"/>
            </w:tcBorders>
            <w:vAlign w:val="center"/>
          </w:tcPr>
          <w:p w14:paraId="5F6ED7A0" w14:textId="77777777" w:rsidR="00D77532" w:rsidRPr="00116EA3" w:rsidRDefault="00D77532" w:rsidP="0060342A">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18" w:type="dxa"/>
            <w:gridSpan w:val="23"/>
            <w:tcBorders>
              <w:top w:val="nil"/>
              <w:left w:val="nil"/>
              <w:bottom w:val="single" w:sz="4" w:space="0" w:color="auto"/>
              <w:right w:val="nil"/>
            </w:tcBorders>
            <w:vAlign w:val="center"/>
          </w:tcPr>
          <w:p w14:paraId="5F6ED7A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24" w:type="dxa"/>
            <w:gridSpan w:val="63"/>
            <w:tcBorders>
              <w:top w:val="nil"/>
              <w:left w:val="nil"/>
              <w:bottom w:val="nil"/>
              <w:right w:val="nil"/>
            </w:tcBorders>
            <w:vAlign w:val="center"/>
          </w:tcPr>
          <w:p w14:paraId="5F6ED7A2" w14:textId="77777777" w:rsidR="00D77532" w:rsidRPr="00116EA3" w:rsidRDefault="00D77532" w:rsidP="0060342A">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13" w:type="dxa"/>
            <w:gridSpan w:val="21"/>
            <w:tcBorders>
              <w:top w:val="nil"/>
              <w:left w:val="nil"/>
              <w:bottom w:val="single" w:sz="4" w:space="0" w:color="auto"/>
              <w:right w:val="nil"/>
            </w:tcBorders>
            <w:vAlign w:val="center"/>
          </w:tcPr>
          <w:p w14:paraId="5F6ED7A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4" w:type="dxa"/>
            <w:gridSpan w:val="33"/>
            <w:tcBorders>
              <w:top w:val="nil"/>
              <w:left w:val="nil"/>
              <w:bottom w:val="nil"/>
              <w:right w:val="nil"/>
            </w:tcBorders>
            <w:vAlign w:val="center"/>
          </w:tcPr>
          <w:p w14:paraId="5F6ED7A4" w14:textId="77777777" w:rsidR="00D77532" w:rsidRPr="00116EA3" w:rsidRDefault="00D77532" w:rsidP="008438F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%計算；第</w:t>
            </w:r>
          </w:p>
        </w:tc>
        <w:tc>
          <w:tcPr>
            <w:tcW w:w="546" w:type="dxa"/>
            <w:gridSpan w:val="13"/>
            <w:tcBorders>
              <w:top w:val="nil"/>
              <w:left w:val="nil"/>
              <w:bottom w:val="single" w:sz="4" w:space="0" w:color="auto"/>
              <w:right w:val="nil"/>
            </w:tcBorders>
            <w:vAlign w:val="center"/>
          </w:tcPr>
          <w:p w14:paraId="5F6ED7A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 w:type="dxa"/>
            <w:gridSpan w:val="18"/>
            <w:tcBorders>
              <w:top w:val="nil"/>
              <w:left w:val="nil"/>
              <w:bottom w:val="nil"/>
              <w:right w:val="nil"/>
            </w:tcBorders>
            <w:vAlign w:val="center"/>
          </w:tcPr>
          <w:p w14:paraId="5F6ED7A6" w14:textId="77777777" w:rsidR="00D77532" w:rsidRPr="00116EA3" w:rsidRDefault="00D77532" w:rsidP="008438F2">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653" w:type="dxa"/>
            <w:gridSpan w:val="21"/>
            <w:tcBorders>
              <w:top w:val="nil"/>
              <w:left w:val="nil"/>
              <w:bottom w:val="single" w:sz="4" w:space="0" w:color="auto"/>
              <w:right w:val="nil"/>
            </w:tcBorders>
            <w:vAlign w:val="center"/>
          </w:tcPr>
          <w:p w14:paraId="5F6ED7A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09" w:type="dxa"/>
            <w:gridSpan w:val="44"/>
            <w:tcBorders>
              <w:top w:val="nil"/>
              <w:left w:val="nil"/>
              <w:bottom w:val="nil"/>
              <w:right w:val="nil"/>
            </w:tcBorders>
            <w:vAlign w:val="center"/>
          </w:tcPr>
          <w:p w14:paraId="5F6ED7A8" w14:textId="77777777" w:rsidR="00D77532" w:rsidRPr="00116EA3" w:rsidRDefault="00D77532" w:rsidP="00B4038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個月按乙方定儲利率指數(目前為</w:t>
            </w:r>
          </w:p>
        </w:tc>
      </w:tr>
      <w:tr w:rsidR="00116EA3" w:rsidRPr="00116EA3" w14:paraId="5F6ED7B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946" w:type="dxa"/>
            <w:gridSpan w:val="3"/>
            <w:tcBorders>
              <w:top w:val="nil"/>
              <w:left w:val="nil"/>
              <w:bottom w:val="nil"/>
              <w:right w:val="nil"/>
            </w:tcBorders>
            <w:vAlign w:val="center"/>
          </w:tcPr>
          <w:p w14:paraId="5F6ED7AA" w14:textId="77777777" w:rsidR="00D77532" w:rsidRPr="00116EA3" w:rsidRDefault="00D77532" w:rsidP="008A3CD0">
            <w:pPr>
              <w:spacing w:line="160" w:lineRule="exact"/>
              <w:ind w:rightChars="-50" w:right="-120"/>
              <w:jc w:val="both"/>
              <w:rPr>
                <w:rFonts w:ascii="標楷體" w:eastAsia="標楷體" w:hAnsi="標楷體"/>
                <w:b/>
                <w:color w:val="000000" w:themeColor="text1"/>
                <w:sz w:val="18"/>
                <w:szCs w:val="18"/>
              </w:rPr>
            </w:pPr>
          </w:p>
        </w:tc>
        <w:tc>
          <w:tcPr>
            <w:tcW w:w="668" w:type="dxa"/>
            <w:gridSpan w:val="10"/>
            <w:tcBorders>
              <w:top w:val="nil"/>
              <w:left w:val="nil"/>
              <w:bottom w:val="single" w:sz="4" w:space="0" w:color="auto"/>
              <w:right w:val="nil"/>
            </w:tcBorders>
            <w:vAlign w:val="center"/>
          </w:tcPr>
          <w:p w14:paraId="5F6ED7A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32"/>
            <w:tcBorders>
              <w:top w:val="nil"/>
              <w:left w:val="nil"/>
              <w:bottom w:val="nil"/>
              <w:right w:val="nil"/>
            </w:tcBorders>
            <w:vAlign w:val="center"/>
          </w:tcPr>
          <w:p w14:paraId="5F6ED7AC" w14:textId="77777777" w:rsidR="00D77532" w:rsidRPr="00116EA3" w:rsidRDefault="00D77532" w:rsidP="00B40383">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615" w:type="dxa"/>
            <w:gridSpan w:val="31"/>
            <w:tcBorders>
              <w:top w:val="nil"/>
              <w:left w:val="nil"/>
              <w:bottom w:val="single" w:sz="4" w:space="0" w:color="auto"/>
              <w:right w:val="nil"/>
            </w:tcBorders>
            <w:vAlign w:val="center"/>
          </w:tcPr>
          <w:p w14:paraId="5F6ED7A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3" w:type="dxa"/>
            <w:gridSpan w:val="54"/>
            <w:tcBorders>
              <w:top w:val="nil"/>
              <w:left w:val="nil"/>
              <w:bottom w:val="nil"/>
              <w:right w:val="nil"/>
            </w:tcBorders>
            <w:vAlign w:val="center"/>
          </w:tcPr>
          <w:p w14:paraId="5F6ED7AE" w14:textId="77777777" w:rsidR="00D77532" w:rsidRPr="00116EA3" w:rsidRDefault="00D77532" w:rsidP="00DB22F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41" w:type="dxa"/>
            <w:gridSpan w:val="30"/>
            <w:tcBorders>
              <w:top w:val="nil"/>
              <w:left w:val="nil"/>
              <w:bottom w:val="single" w:sz="4" w:space="0" w:color="auto"/>
              <w:right w:val="nil"/>
            </w:tcBorders>
            <w:vAlign w:val="center"/>
          </w:tcPr>
          <w:p w14:paraId="5F6ED7A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02" w:type="dxa"/>
            <w:gridSpan w:val="21"/>
            <w:tcBorders>
              <w:top w:val="nil"/>
              <w:left w:val="nil"/>
              <w:bottom w:val="nil"/>
              <w:right w:val="nil"/>
            </w:tcBorders>
            <w:vAlign w:val="center"/>
          </w:tcPr>
          <w:p w14:paraId="5F6ED7B0" w14:textId="77777777" w:rsidR="00D77532" w:rsidRPr="00116EA3" w:rsidRDefault="00D77532" w:rsidP="00DB22F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%)；第</w:t>
            </w:r>
          </w:p>
        </w:tc>
        <w:tc>
          <w:tcPr>
            <w:tcW w:w="588" w:type="dxa"/>
            <w:gridSpan w:val="15"/>
            <w:tcBorders>
              <w:top w:val="nil"/>
              <w:left w:val="nil"/>
              <w:bottom w:val="single" w:sz="4" w:space="0" w:color="auto"/>
              <w:right w:val="nil"/>
            </w:tcBorders>
            <w:vAlign w:val="center"/>
          </w:tcPr>
          <w:p w14:paraId="5F6ED7B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28" w:type="dxa"/>
            <w:gridSpan w:val="15"/>
            <w:tcBorders>
              <w:top w:val="nil"/>
              <w:left w:val="nil"/>
              <w:bottom w:val="nil"/>
              <w:right w:val="nil"/>
            </w:tcBorders>
            <w:vAlign w:val="center"/>
          </w:tcPr>
          <w:p w14:paraId="5F6ED7B2" w14:textId="77777777" w:rsidR="00D77532" w:rsidRPr="00116EA3" w:rsidRDefault="00D77532" w:rsidP="00DB22F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658" w:type="dxa"/>
            <w:gridSpan w:val="22"/>
            <w:tcBorders>
              <w:top w:val="nil"/>
              <w:left w:val="nil"/>
              <w:bottom w:val="single" w:sz="4" w:space="0" w:color="auto"/>
              <w:right w:val="nil"/>
            </w:tcBorders>
            <w:vAlign w:val="center"/>
          </w:tcPr>
          <w:p w14:paraId="5F6ED7B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66" w:type="dxa"/>
            <w:gridSpan w:val="41"/>
            <w:tcBorders>
              <w:top w:val="nil"/>
              <w:left w:val="nil"/>
              <w:bottom w:val="nil"/>
              <w:right w:val="nil"/>
            </w:tcBorders>
            <w:vAlign w:val="center"/>
          </w:tcPr>
          <w:p w14:paraId="5F6ED7B4" w14:textId="77777777" w:rsidR="00D77532" w:rsidRPr="00116EA3" w:rsidRDefault="00D77532" w:rsidP="00DB22F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7B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96" w:type="dxa"/>
            <w:gridSpan w:val="5"/>
            <w:tcBorders>
              <w:top w:val="nil"/>
              <w:left w:val="nil"/>
              <w:bottom w:val="nil"/>
              <w:right w:val="nil"/>
            </w:tcBorders>
            <w:vAlign w:val="center"/>
          </w:tcPr>
          <w:p w14:paraId="5F6ED7B6" w14:textId="77777777" w:rsidR="00D77532" w:rsidRPr="00116EA3" w:rsidRDefault="00D77532" w:rsidP="00BD604C">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為</w:t>
            </w:r>
          </w:p>
        </w:tc>
        <w:tc>
          <w:tcPr>
            <w:tcW w:w="740" w:type="dxa"/>
            <w:gridSpan w:val="17"/>
            <w:tcBorders>
              <w:top w:val="nil"/>
              <w:left w:val="nil"/>
              <w:bottom w:val="single" w:sz="4" w:space="0" w:color="auto"/>
              <w:right w:val="nil"/>
            </w:tcBorders>
            <w:vAlign w:val="bottom"/>
          </w:tcPr>
          <w:p w14:paraId="5F6ED7B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48" w:type="dxa"/>
            <w:gridSpan w:val="37"/>
            <w:tcBorders>
              <w:top w:val="nil"/>
              <w:left w:val="nil"/>
              <w:bottom w:val="nil"/>
              <w:right w:val="nil"/>
            </w:tcBorders>
            <w:vAlign w:val="center"/>
          </w:tcPr>
          <w:p w14:paraId="5F6ED7B8" w14:textId="77777777" w:rsidR="00D77532" w:rsidRPr="00116EA3" w:rsidRDefault="00D77532" w:rsidP="0078217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70" w:type="dxa"/>
            <w:gridSpan w:val="33"/>
            <w:tcBorders>
              <w:top w:val="nil"/>
              <w:left w:val="nil"/>
              <w:bottom w:val="single" w:sz="4" w:space="0" w:color="auto"/>
              <w:right w:val="nil"/>
            </w:tcBorders>
            <w:vAlign w:val="center"/>
          </w:tcPr>
          <w:p w14:paraId="5F6ED7B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17" w:type="dxa"/>
            <w:gridSpan w:val="60"/>
            <w:tcBorders>
              <w:top w:val="nil"/>
              <w:left w:val="nil"/>
              <w:bottom w:val="nil"/>
              <w:right w:val="nil"/>
            </w:tcBorders>
            <w:vAlign w:val="center"/>
          </w:tcPr>
          <w:p w14:paraId="5F6ED7BA" w14:textId="77777777" w:rsidR="00D77532" w:rsidRPr="00116EA3" w:rsidRDefault="00D77532" w:rsidP="0078217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%機動計息(合計年利率</w:t>
            </w:r>
          </w:p>
        </w:tc>
        <w:tc>
          <w:tcPr>
            <w:tcW w:w="812" w:type="dxa"/>
            <w:gridSpan w:val="28"/>
            <w:tcBorders>
              <w:top w:val="nil"/>
              <w:left w:val="nil"/>
              <w:bottom w:val="single" w:sz="4" w:space="0" w:color="auto"/>
              <w:right w:val="nil"/>
            </w:tcBorders>
            <w:vAlign w:val="center"/>
          </w:tcPr>
          <w:p w14:paraId="5F6ED7B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696" w:type="dxa"/>
            <w:gridSpan w:val="94"/>
            <w:tcBorders>
              <w:top w:val="nil"/>
              <w:left w:val="nil"/>
              <w:bottom w:val="nil"/>
              <w:right w:val="nil"/>
            </w:tcBorders>
            <w:vAlign w:val="center"/>
          </w:tcPr>
          <w:p w14:paraId="5F6ED7BC" w14:textId="77777777" w:rsidR="00D77532" w:rsidRPr="00116EA3" w:rsidRDefault="00D77532" w:rsidP="00E141EB">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510" w:type="dxa"/>
            <w:gridSpan w:val="140"/>
            <w:tcBorders>
              <w:top w:val="nil"/>
              <w:left w:val="nil"/>
              <w:bottom w:val="nil"/>
              <w:right w:val="nil"/>
            </w:tcBorders>
            <w:vAlign w:val="center"/>
          </w:tcPr>
          <w:p w14:paraId="5F6ED7BE" w14:textId="77777777" w:rsidR="00D77532" w:rsidRPr="00116EA3" w:rsidRDefault="00D77532" w:rsidP="003D62C2">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(四)用核准額度前50%(含)以內按乙方定儲利率指數(目前為</w:t>
            </w:r>
          </w:p>
        </w:tc>
        <w:tc>
          <w:tcPr>
            <w:tcW w:w="724" w:type="dxa"/>
            <w:gridSpan w:val="27"/>
            <w:tcBorders>
              <w:top w:val="nil"/>
              <w:left w:val="nil"/>
              <w:bottom w:val="single" w:sz="4" w:space="0" w:color="auto"/>
              <w:right w:val="nil"/>
            </w:tcBorders>
            <w:vAlign w:val="center"/>
          </w:tcPr>
          <w:p w14:paraId="5F6ED7B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02" w:type="dxa"/>
            <w:gridSpan w:val="32"/>
            <w:tcBorders>
              <w:top w:val="nil"/>
              <w:left w:val="nil"/>
              <w:bottom w:val="nil"/>
              <w:right w:val="nil"/>
            </w:tcBorders>
            <w:vAlign w:val="center"/>
          </w:tcPr>
          <w:p w14:paraId="5F6ED7C0"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805" w:type="dxa"/>
            <w:gridSpan w:val="23"/>
            <w:tcBorders>
              <w:top w:val="nil"/>
              <w:left w:val="nil"/>
              <w:bottom w:val="single" w:sz="4" w:space="0" w:color="auto"/>
              <w:right w:val="nil"/>
            </w:tcBorders>
            <w:vAlign w:val="center"/>
          </w:tcPr>
          <w:p w14:paraId="5F6ED7C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41" w:type="dxa"/>
            <w:gridSpan w:val="43"/>
            <w:tcBorders>
              <w:top w:val="nil"/>
              <w:left w:val="nil"/>
              <w:bottom w:val="nil"/>
              <w:right w:val="nil"/>
            </w:tcBorders>
            <w:vAlign w:val="center"/>
          </w:tcPr>
          <w:p w14:paraId="5F6ED7C2"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91" w:type="dxa"/>
            <w:gridSpan w:val="5"/>
            <w:tcBorders>
              <w:top w:val="nil"/>
              <w:left w:val="nil"/>
              <w:bottom w:val="single" w:sz="4" w:space="0" w:color="auto"/>
              <w:right w:val="nil"/>
            </w:tcBorders>
            <w:vAlign w:val="center"/>
          </w:tcPr>
          <w:p w14:paraId="5F6ED7C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7C4"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510" w:type="dxa"/>
            <w:gridSpan w:val="140"/>
            <w:tcBorders>
              <w:top w:val="nil"/>
              <w:left w:val="nil"/>
              <w:bottom w:val="nil"/>
              <w:right w:val="nil"/>
            </w:tcBorders>
            <w:vAlign w:val="center"/>
          </w:tcPr>
          <w:p w14:paraId="5F6ED7C6" w14:textId="77777777" w:rsidR="00D77532" w:rsidRPr="00116EA3" w:rsidRDefault="00D77532" w:rsidP="00602CDE">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動用逾50%(不含)核准額度按乙方定儲利率指數(目前為</w:t>
            </w:r>
          </w:p>
        </w:tc>
        <w:tc>
          <w:tcPr>
            <w:tcW w:w="724" w:type="dxa"/>
            <w:gridSpan w:val="27"/>
            <w:tcBorders>
              <w:top w:val="single" w:sz="4" w:space="0" w:color="auto"/>
              <w:left w:val="nil"/>
              <w:bottom w:val="single" w:sz="4" w:space="0" w:color="auto"/>
              <w:right w:val="nil"/>
            </w:tcBorders>
            <w:vAlign w:val="center"/>
          </w:tcPr>
          <w:p w14:paraId="5F6ED7C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02" w:type="dxa"/>
            <w:gridSpan w:val="32"/>
            <w:tcBorders>
              <w:top w:val="nil"/>
              <w:left w:val="nil"/>
              <w:bottom w:val="nil"/>
              <w:right w:val="nil"/>
            </w:tcBorders>
            <w:vAlign w:val="center"/>
          </w:tcPr>
          <w:p w14:paraId="5F6ED7C8"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805" w:type="dxa"/>
            <w:gridSpan w:val="23"/>
            <w:tcBorders>
              <w:top w:val="single" w:sz="4" w:space="0" w:color="auto"/>
              <w:left w:val="nil"/>
              <w:bottom w:val="single" w:sz="4" w:space="0" w:color="auto"/>
              <w:right w:val="nil"/>
            </w:tcBorders>
            <w:vAlign w:val="center"/>
          </w:tcPr>
          <w:p w14:paraId="5F6ED7C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41" w:type="dxa"/>
            <w:gridSpan w:val="43"/>
            <w:tcBorders>
              <w:top w:val="nil"/>
              <w:left w:val="nil"/>
              <w:bottom w:val="nil"/>
              <w:right w:val="nil"/>
            </w:tcBorders>
            <w:vAlign w:val="center"/>
          </w:tcPr>
          <w:p w14:paraId="5F6ED7CA"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91" w:type="dxa"/>
            <w:gridSpan w:val="5"/>
            <w:tcBorders>
              <w:top w:val="single" w:sz="4" w:space="0" w:color="auto"/>
              <w:left w:val="nil"/>
              <w:bottom w:val="single" w:sz="4" w:space="0" w:color="auto"/>
              <w:right w:val="nil"/>
            </w:tcBorders>
            <w:vAlign w:val="center"/>
          </w:tcPr>
          <w:p w14:paraId="5F6ED7C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7CC"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CE" w14:textId="77777777" w:rsidR="00D77532" w:rsidRPr="00116EA3" w:rsidRDefault="00D77532" w:rsidP="00D97750">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(五)限制提前清償之利率計算方式如次：</w:t>
            </w:r>
          </w:p>
        </w:tc>
      </w:tr>
      <w:tr w:rsidR="00116EA3" w:rsidRPr="00116EA3" w14:paraId="5F6ED7D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064" w:type="dxa"/>
            <w:gridSpan w:val="57"/>
            <w:tcBorders>
              <w:top w:val="nil"/>
              <w:left w:val="nil"/>
              <w:bottom w:val="nil"/>
              <w:right w:val="nil"/>
            </w:tcBorders>
            <w:vAlign w:val="center"/>
          </w:tcPr>
          <w:p w14:paraId="5F6ED7D0" w14:textId="77777777" w:rsidR="00D77532" w:rsidRPr="00116EA3" w:rsidRDefault="00D77532" w:rsidP="002E14C4">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1.採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78" w:type="dxa"/>
            <w:gridSpan w:val="40"/>
            <w:tcBorders>
              <w:top w:val="nil"/>
              <w:left w:val="nil"/>
              <w:bottom w:val="single" w:sz="4" w:space="0" w:color="auto"/>
              <w:right w:val="nil"/>
            </w:tcBorders>
            <w:vAlign w:val="center"/>
          </w:tcPr>
          <w:p w14:paraId="5F6ED7D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53" w:type="dxa"/>
            <w:gridSpan w:val="183"/>
            <w:tcBorders>
              <w:top w:val="nil"/>
              <w:left w:val="nil"/>
              <w:bottom w:val="nil"/>
              <w:right w:val="nil"/>
            </w:tcBorders>
            <w:vAlign w:val="center"/>
          </w:tcPr>
          <w:p w14:paraId="5F6ED7D2" w14:textId="77777777" w:rsidR="00D77532" w:rsidRPr="00116EA3" w:rsidRDefault="00D77532" w:rsidP="00B267BB">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w:t>
            </w:r>
          </w:p>
        </w:tc>
      </w:tr>
      <w:tr w:rsidR="00116EA3" w:rsidRPr="00116EA3" w14:paraId="5F6ED7D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611" w:type="dxa"/>
            <w:gridSpan w:val="85"/>
            <w:tcBorders>
              <w:top w:val="nil"/>
              <w:left w:val="nil"/>
              <w:bottom w:val="nil"/>
              <w:right w:val="nil"/>
            </w:tcBorders>
            <w:vAlign w:val="center"/>
          </w:tcPr>
          <w:p w14:paraId="5F6ED7D4" w14:textId="77777777" w:rsidR="00D77532" w:rsidRPr="00116EA3" w:rsidRDefault="00D77532" w:rsidP="00E97C32">
            <w:pPr>
              <w:spacing w:line="160" w:lineRule="exact"/>
              <w:ind w:leftChars="350" w:left="84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2.按乙方定儲利率指數(目前為</w:t>
            </w:r>
          </w:p>
        </w:tc>
        <w:tc>
          <w:tcPr>
            <w:tcW w:w="848" w:type="dxa"/>
            <w:gridSpan w:val="25"/>
            <w:tcBorders>
              <w:top w:val="nil"/>
              <w:left w:val="nil"/>
              <w:bottom w:val="single" w:sz="4" w:space="0" w:color="auto"/>
              <w:right w:val="nil"/>
            </w:tcBorders>
            <w:vAlign w:val="bottom"/>
          </w:tcPr>
          <w:p w14:paraId="5F6ED7D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37" w:type="dxa"/>
            <w:gridSpan w:val="29"/>
            <w:tcBorders>
              <w:top w:val="nil"/>
              <w:left w:val="nil"/>
              <w:bottom w:val="nil"/>
              <w:right w:val="nil"/>
            </w:tcBorders>
            <w:vAlign w:val="center"/>
          </w:tcPr>
          <w:p w14:paraId="5F6ED7D6" w14:textId="77777777" w:rsidR="00D77532" w:rsidRPr="00116EA3" w:rsidRDefault="00D77532" w:rsidP="00E97C3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%)加年利率</w:t>
            </w:r>
          </w:p>
        </w:tc>
        <w:tc>
          <w:tcPr>
            <w:tcW w:w="847" w:type="dxa"/>
            <w:gridSpan w:val="32"/>
            <w:tcBorders>
              <w:top w:val="nil"/>
              <w:left w:val="nil"/>
              <w:bottom w:val="single" w:sz="4" w:space="0" w:color="auto"/>
              <w:right w:val="nil"/>
            </w:tcBorders>
            <w:vAlign w:val="bottom"/>
          </w:tcPr>
          <w:p w14:paraId="5F6ED7D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84" w:type="dxa"/>
            <w:gridSpan w:val="53"/>
            <w:tcBorders>
              <w:top w:val="nil"/>
              <w:left w:val="nil"/>
              <w:bottom w:val="nil"/>
              <w:right w:val="nil"/>
            </w:tcBorders>
            <w:vAlign w:val="center"/>
          </w:tcPr>
          <w:p w14:paraId="5F6ED7D8" w14:textId="77777777" w:rsidR="00D77532" w:rsidRPr="00116EA3" w:rsidRDefault="00D77532" w:rsidP="003C2BF6">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48" w:type="dxa"/>
            <w:gridSpan w:val="29"/>
            <w:tcBorders>
              <w:top w:val="nil"/>
              <w:left w:val="nil"/>
              <w:bottom w:val="single" w:sz="4" w:space="0" w:color="auto"/>
              <w:right w:val="nil"/>
            </w:tcBorders>
            <w:vAlign w:val="center"/>
          </w:tcPr>
          <w:p w14:paraId="5F6ED7D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20" w:type="dxa"/>
            <w:gridSpan w:val="27"/>
            <w:tcBorders>
              <w:top w:val="nil"/>
              <w:left w:val="nil"/>
              <w:bottom w:val="nil"/>
              <w:right w:val="nil"/>
            </w:tcBorders>
            <w:vAlign w:val="center"/>
          </w:tcPr>
          <w:p w14:paraId="5F6ED7DA" w14:textId="77777777" w:rsidR="00D77532" w:rsidRPr="00116EA3" w:rsidRDefault="00D77532" w:rsidP="003C2BF6">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E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554" w:type="dxa"/>
            <w:gridSpan w:val="10"/>
            <w:tcBorders>
              <w:top w:val="nil"/>
              <w:left w:val="nil"/>
              <w:bottom w:val="nil"/>
              <w:right w:val="nil"/>
            </w:tcBorders>
            <w:vAlign w:val="center"/>
          </w:tcPr>
          <w:p w14:paraId="5F6ED7DC" w14:textId="77777777" w:rsidR="00D77532" w:rsidRPr="00116EA3" w:rsidRDefault="00D77532" w:rsidP="008C3F1C">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3.自第</w:t>
            </w:r>
          </w:p>
        </w:tc>
        <w:tc>
          <w:tcPr>
            <w:tcW w:w="546" w:type="dxa"/>
            <w:gridSpan w:val="17"/>
            <w:tcBorders>
              <w:top w:val="nil"/>
              <w:left w:val="nil"/>
              <w:bottom w:val="single" w:sz="4" w:space="0" w:color="auto"/>
              <w:right w:val="nil"/>
            </w:tcBorders>
            <w:vAlign w:val="bottom"/>
          </w:tcPr>
          <w:p w14:paraId="5F6ED7D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3" w:type="dxa"/>
            <w:gridSpan w:val="22"/>
            <w:tcBorders>
              <w:top w:val="nil"/>
              <w:left w:val="nil"/>
              <w:bottom w:val="nil"/>
              <w:right w:val="nil"/>
            </w:tcBorders>
            <w:vAlign w:val="center"/>
          </w:tcPr>
          <w:p w14:paraId="5F6ED7DE" w14:textId="77777777" w:rsidR="00D77532" w:rsidRPr="00116EA3" w:rsidRDefault="00D77532" w:rsidP="0087605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75" w:type="dxa"/>
            <w:gridSpan w:val="31"/>
            <w:tcBorders>
              <w:top w:val="nil"/>
              <w:left w:val="nil"/>
              <w:bottom w:val="single" w:sz="4" w:space="0" w:color="auto"/>
              <w:right w:val="nil"/>
            </w:tcBorders>
            <w:vAlign w:val="bottom"/>
          </w:tcPr>
          <w:p w14:paraId="5F6ED7D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28" w:type="dxa"/>
            <w:gridSpan w:val="54"/>
            <w:tcBorders>
              <w:top w:val="nil"/>
              <w:left w:val="nil"/>
              <w:bottom w:val="nil"/>
              <w:right w:val="nil"/>
            </w:tcBorders>
            <w:vAlign w:val="center"/>
          </w:tcPr>
          <w:p w14:paraId="5F6ED7E0" w14:textId="77777777" w:rsidR="00D77532" w:rsidRPr="00116EA3" w:rsidRDefault="00D77532" w:rsidP="00DD6EDF">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77" w:type="dxa"/>
            <w:gridSpan w:val="28"/>
            <w:tcBorders>
              <w:top w:val="nil"/>
              <w:left w:val="nil"/>
              <w:bottom w:val="single" w:sz="4" w:space="0" w:color="auto"/>
              <w:right w:val="nil"/>
            </w:tcBorders>
            <w:vAlign w:val="center"/>
          </w:tcPr>
          <w:p w14:paraId="5F6ED7E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04" w:type="dxa"/>
            <w:gridSpan w:val="30"/>
            <w:tcBorders>
              <w:top w:val="nil"/>
              <w:left w:val="nil"/>
              <w:bottom w:val="nil"/>
              <w:right w:val="nil"/>
            </w:tcBorders>
            <w:vAlign w:val="center"/>
          </w:tcPr>
          <w:p w14:paraId="5F6ED7E2" w14:textId="77777777" w:rsidR="00D77532" w:rsidRPr="00116EA3" w:rsidRDefault="00D77532" w:rsidP="00796D7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%計算；第</w:t>
            </w:r>
          </w:p>
        </w:tc>
        <w:tc>
          <w:tcPr>
            <w:tcW w:w="634" w:type="dxa"/>
            <w:gridSpan w:val="13"/>
            <w:tcBorders>
              <w:top w:val="nil"/>
              <w:left w:val="nil"/>
              <w:bottom w:val="single" w:sz="4" w:space="0" w:color="auto"/>
              <w:right w:val="nil"/>
            </w:tcBorders>
            <w:vAlign w:val="center"/>
          </w:tcPr>
          <w:p w14:paraId="5F6ED7E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1" w:type="dxa"/>
            <w:gridSpan w:val="23"/>
            <w:tcBorders>
              <w:top w:val="nil"/>
              <w:left w:val="nil"/>
              <w:bottom w:val="nil"/>
              <w:right w:val="nil"/>
            </w:tcBorders>
            <w:vAlign w:val="center"/>
          </w:tcPr>
          <w:p w14:paraId="5F6ED7E4" w14:textId="77777777" w:rsidR="00D77532" w:rsidRPr="00116EA3" w:rsidRDefault="00D77532" w:rsidP="00F5406F">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60" w:type="dxa"/>
            <w:gridSpan w:val="16"/>
            <w:tcBorders>
              <w:top w:val="nil"/>
              <w:left w:val="nil"/>
              <w:bottom w:val="single" w:sz="4" w:space="0" w:color="auto"/>
              <w:right w:val="nil"/>
            </w:tcBorders>
            <w:vAlign w:val="bottom"/>
          </w:tcPr>
          <w:p w14:paraId="5F6ED7E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93" w:type="dxa"/>
            <w:gridSpan w:val="36"/>
            <w:tcBorders>
              <w:top w:val="nil"/>
              <w:left w:val="nil"/>
              <w:bottom w:val="nil"/>
              <w:right w:val="nil"/>
            </w:tcBorders>
            <w:vAlign w:val="center"/>
          </w:tcPr>
          <w:p w14:paraId="5F6ED7E6" w14:textId="77777777" w:rsidR="00D77532" w:rsidRPr="00116EA3" w:rsidRDefault="00D77532" w:rsidP="009A0226">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7F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380" w:type="dxa"/>
            <w:gridSpan w:val="9"/>
            <w:tcBorders>
              <w:top w:val="nil"/>
              <w:left w:val="nil"/>
              <w:bottom w:val="nil"/>
              <w:right w:val="nil"/>
            </w:tcBorders>
            <w:vAlign w:val="center"/>
          </w:tcPr>
          <w:p w14:paraId="5F6ED7E8" w14:textId="77777777" w:rsidR="00D77532" w:rsidRPr="00116EA3" w:rsidRDefault="00D77532" w:rsidP="005C4F00">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為</w:t>
            </w:r>
          </w:p>
        </w:tc>
        <w:tc>
          <w:tcPr>
            <w:tcW w:w="692" w:type="dxa"/>
            <w:gridSpan w:val="17"/>
            <w:tcBorders>
              <w:top w:val="nil"/>
              <w:left w:val="nil"/>
              <w:bottom w:val="single" w:sz="4" w:space="0" w:color="auto"/>
              <w:right w:val="nil"/>
            </w:tcBorders>
            <w:vAlign w:val="bottom"/>
          </w:tcPr>
          <w:p w14:paraId="5F6ED7E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93" w:type="dxa"/>
            <w:gridSpan w:val="42"/>
            <w:tcBorders>
              <w:top w:val="nil"/>
              <w:left w:val="nil"/>
              <w:bottom w:val="nil"/>
              <w:right w:val="nil"/>
            </w:tcBorders>
            <w:vAlign w:val="center"/>
          </w:tcPr>
          <w:p w14:paraId="5F6ED7EA" w14:textId="77777777" w:rsidR="00D77532" w:rsidRPr="00116EA3" w:rsidRDefault="00D77532" w:rsidP="008025B6">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0" w:type="dxa"/>
            <w:gridSpan w:val="31"/>
            <w:tcBorders>
              <w:top w:val="nil"/>
              <w:left w:val="nil"/>
              <w:bottom w:val="single" w:sz="4" w:space="0" w:color="auto"/>
              <w:right w:val="nil"/>
            </w:tcBorders>
            <w:vAlign w:val="center"/>
          </w:tcPr>
          <w:p w14:paraId="5F6ED7E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043" w:type="dxa"/>
            <w:gridSpan w:val="60"/>
            <w:tcBorders>
              <w:top w:val="nil"/>
              <w:left w:val="nil"/>
              <w:bottom w:val="nil"/>
              <w:right w:val="nil"/>
            </w:tcBorders>
            <w:vAlign w:val="center"/>
          </w:tcPr>
          <w:p w14:paraId="5F6ED7EC" w14:textId="77777777" w:rsidR="00D77532" w:rsidRPr="00116EA3" w:rsidRDefault="00D77532" w:rsidP="00042864">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03" w:type="dxa"/>
            <w:gridSpan w:val="25"/>
            <w:tcBorders>
              <w:top w:val="nil"/>
              <w:left w:val="nil"/>
              <w:bottom w:val="single" w:sz="4" w:space="0" w:color="auto"/>
              <w:right w:val="nil"/>
            </w:tcBorders>
            <w:vAlign w:val="bottom"/>
          </w:tcPr>
          <w:p w14:paraId="5F6ED7E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47" w:type="dxa"/>
            <w:gridSpan w:val="13"/>
            <w:tcBorders>
              <w:top w:val="nil"/>
              <w:left w:val="nil"/>
              <w:bottom w:val="nil"/>
              <w:right w:val="nil"/>
            </w:tcBorders>
            <w:vAlign w:val="center"/>
          </w:tcPr>
          <w:p w14:paraId="5F6ED7EE" w14:textId="77777777" w:rsidR="00D77532" w:rsidRPr="00116EA3" w:rsidRDefault="00D77532" w:rsidP="00042864">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%)；第</w:t>
            </w:r>
          </w:p>
        </w:tc>
        <w:tc>
          <w:tcPr>
            <w:tcW w:w="590" w:type="dxa"/>
            <w:gridSpan w:val="15"/>
            <w:tcBorders>
              <w:top w:val="nil"/>
              <w:left w:val="nil"/>
              <w:bottom w:val="single" w:sz="4" w:space="0" w:color="auto"/>
              <w:right w:val="nil"/>
            </w:tcBorders>
            <w:vAlign w:val="bottom"/>
          </w:tcPr>
          <w:p w14:paraId="5F6ED7E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47" w:type="dxa"/>
            <w:gridSpan w:val="23"/>
            <w:tcBorders>
              <w:top w:val="nil"/>
              <w:left w:val="nil"/>
              <w:bottom w:val="nil"/>
              <w:right w:val="nil"/>
            </w:tcBorders>
            <w:vAlign w:val="center"/>
          </w:tcPr>
          <w:p w14:paraId="5F6ED7F0" w14:textId="77777777" w:rsidR="00D77532" w:rsidRPr="00116EA3" w:rsidRDefault="00D77532" w:rsidP="00663660">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90" w:type="dxa"/>
            <w:gridSpan w:val="19"/>
            <w:tcBorders>
              <w:top w:val="nil"/>
              <w:left w:val="nil"/>
              <w:bottom w:val="single" w:sz="4" w:space="0" w:color="auto"/>
              <w:right w:val="nil"/>
            </w:tcBorders>
            <w:vAlign w:val="bottom"/>
          </w:tcPr>
          <w:p w14:paraId="5F6ED7F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290" w:type="dxa"/>
            <w:gridSpan w:val="26"/>
            <w:tcBorders>
              <w:top w:val="nil"/>
              <w:left w:val="nil"/>
              <w:bottom w:val="nil"/>
              <w:right w:val="nil"/>
            </w:tcBorders>
            <w:vAlign w:val="center"/>
          </w:tcPr>
          <w:p w14:paraId="5F6ED7F2" w14:textId="77777777" w:rsidR="00D77532" w:rsidRPr="00116EA3" w:rsidRDefault="00D77532" w:rsidP="00663660">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w:t>
            </w:r>
          </w:p>
        </w:tc>
      </w:tr>
      <w:tr w:rsidR="00116EA3" w:rsidRPr="00116EA3" w14:paraId="5F6ED7F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864" w:type="dxa"/>
            <w:gridSpan w:val="17"/>
            <w:tcBorders>
              <w:top w:val="nil"/>
              <w:left w:val="nil"/>
              <w:bottom w:val="nil"/>
              <w:right w:val="nil"/>
            </w:tcBorders>
            <w:vAlign w:val="center"/>
          </w:tcPr>
          <w:p w14:paraId="5F6ED7F4" w14:textId="77777777" w:rsidR="00D77532" w:rsidRPr="00116EA3" w:rsidRDefault="00D77532" w:rsidP="0056097C">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(目前為</w:t>
            </w:r>
          </w:p>
        </w:tc>
        <w:tc>
          <w:tcPr>
            <w:tcW w:w="696" w:type="dxa"/>
            <w:gridSpan w:val="20"/>
            <w:tcBorders>
              <w:top w:val="nil"/>
              <w:left w:val="nil"/>
              <w:bottom w:val="single" w:sz="4" w:space="0" w:color="auto"/>
              <w:right w:val="nil"/>
            </w:tcBorders>
            <w:vAlign w:val="center"/>
          </w:tcPr>
          <w:p w14:paraId="5F6ED7F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95" w:type="dxa"/>
            <w:gridSpan w:val="51"/>
            <w:tcBorders>
              <w:top w:val="nil"/>
              <w:left w:val="nil"/>
              <w:bottom w:val="nil"/>
              <w:right w:val="nil"/>
            </w:tcBorders>
            <w:vAlign w:val="center"/>
          </w:tcPr>
          <w:p w14:paraId="5F6ED7F6" w14:textId="77777777" w:rsidR="00D77532" w:rsidRPr="00116EA3" w:rsidRDefault="00D77532" w:rsidP="001C7C4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661" w:type="dxa"/>
            <w:gridSpan w:val="20"/>
            <w:tcBorders>
              <w:top w:val="nil"/>
              <w:left w:val="nil"/>
              <w:bottom w:val="single" w:sz="4" w:space="0" w:color="auto"/>
              <w:right w:val="nil"/>
            </w:tcBorders>
            <w:vAlign w:val="center"/>
          </w:tcPr>
          <w:p w14:paraId="5F6ED7F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13" w:type="dxa"/>
            <w:gridSpan w:val="61"/>
            <w:tcBorders>
              <w:top w:val="nil"/>
              <w:left w:val="nil"/>
              <w:bottom w:val="nil"/>
              <w:right w:val="nil"/>
            </w:tcBorders>
            <w:vAlign w:val="center"/>
          </w:tcPr>
          <w:p w14:paraId="5F6ED7F8" w14:textId="77777777" w:rsidR="00D77532" w:rsidRPr="00116EA3" w:rsidRDefault="00D77532" w:rsidP="00E8353B">
            <w:pPr>
              <w:spacing w:line="16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675" w:type="dxa"/>
            <w:gridSpan w:val="19"/>
            <w:tcBorders>
              <w:top w:val="nil"/>
              <w:left w:val="nil"/>
              <w:bottom w:val="single" w:sz="4" w:space="0" w:color="auto"/>
              <w:right w:val="nil"/>
            </w:tcBorders>
            <w:vAlign w:val="center"/>
          </w:tcPr>
          <w:p w14:paraId="5F6ED7F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591" w:type="dxa"/>
            <w:gridSpan w:val="92"/>
            <w:tcBorders>
              <w:top w:val="nil"/>
              <w:left w:val="nil"/>
              <w:bottom w:val="nil"/>
              <w:right w:val="nil"/>
            </w:tcBorders>
            <w:vAlign w:val="center"/>
          </w:tcPr>
          <w:p w14:paraId="5F6ED7FA" w14:textId="77777777" w:rsidR="00D77532" w:rsidRPr="00116EA3" w:rsidRDefault="00D77532" w:rsidP="00E8353B">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669" w:type="dxa"/>
            <w:gridSpan w:val="146"/>
            <w:tcBorders>
              <w:top w:val="nil"/>
              <w:left w:val="nil"/>
              <w:bottom w:val="nil"/>
              <w:right w:val="nil"/>
            </w:tcBorders>
            <w:vAlign w:val="center"/>
          </w:tcPr>
          <w:p w14:paraId="5F6ED7FC" w14:textId="77777777" w:rsidR="00D77532" w:rsidRPr="00116EA3" w:rsidRDefault="00D77532" w:rsidP="000E1A33">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4.用核准額度前50%(含)以內按乙方定儲利率指數(目前為</w:t>
            </w:r>
          </w:p>
        </w:tc>
        <w:tc>
          <w:tcPr>
            <w:tcW w:w="717" w:type="dxa"/>
            <w:gridSpan w:val="28"/>
            <w:tcBorders>
              <w:top w:val="nil"/>
              <w:left w:val="nil"/>
              <w:bottom w:val="single" w:sz="4" w:space="0" w:color="auto"/>
              <w:right w:val="nil"/>
            </w:tcBorders>
            <w:vAlign w:val="bottom"/>
          </w:tcPr>
          <w:p w14:paraId="5F6ED7F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3" w:type="dxa"/>
            <w:gridSpan w:val="29"/>
            <w:tcBorders>
              <w:top w:val="nil"/>
              <w:left w:val="nil"/>
              <w:bottom w:val="nil"/>
              <w:right w:val="nil"/>
            </w:tcBorders>
            <w:vAlign w:val="center"/>
          </w:tcPr>
          <w:p w14:paraId="5F6ED7FE" w14:textId="77777777" w:rsidR="00D77532" w:rsidRPr="00116EA3" w:rsidRDefault="00D77532" w:rsidP="00D22619">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18" w:type="dxa"/>
            <w:gridSpan w:val="21"/>
            <w:tcBorders>
              <w:top w:val="nil"/>
              <w:left w:val="nil"/>
              <w:bottom w:val="single" w:sz="4" w:space="0" w:color="auto"/>
              <w:right w:val="nil"/>
            </w:tcBorders>
            <w:vAlign w:val="bottom"/>
          </w:tcPr>
          <w:p w14:paraId="5F6ED7F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9" w:type="dxa"/>
            <w:gridSpan w:val="42"/>
            <w:tcBorders>
              <w:top w:val="nil"/>
              <w:left w:val="nil"/>
              <w:bottom w:val="nil"/>
              <w:right w:val="nil"/>
            </w:tcBorders>
            <w:vAlign w:val="center"/>
          </w:tcPr>
          <w:p w14:paraId="5F6ED800" w14:textId="77777777" w:rsidR="00D77532" w:rsidRPr="00116EA3" w:rsidRDefault="00D77532" w:rsidP="001555B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07" w:type="dxa"/>
            <w:gridSpan w:val="4"/>
            <w:tcBorders>
              <w:top w:val="nil"/>
              <w:left w:val="nil"/>
              <w:bottom w:val="single" w:sz="4" w:space="0" w:color="auto"/>
              <w:right w:val="nil"/>
            </w:tcBorders>
            <w:vAlign w:val="center"/>
          </w:tcPr>
          <w:p w14:paraId="5F6ED80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802" w14:textId="77777777" w:rsidR="00D77532" w:rsidRPr="00116EA3" w:rsidRDefault="00D77532" w:rsidP="001555B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669" w:type="dxa"/>
            <w:gridSpan w:val="146"/>
            <w:tcBorders>
              <w:top w:val="nil"/>
              <w:left w:val="nil"/>
              <w:bottom w:val="nil"/>
              <w:right w:val="nil"/>
            </w:tcBorders>
            <w:vAlign w:val="center"/>
          </w:tcPr>
          <w:p w14:paraId="5F6ED804" w14:textId="77777777" w:rsidR="00D77532" w:rsidRPr="00116EA3" w:rsidRDefault="00D77532" w:rsidP="00C41BC7">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動用逾50%(不含)核准額度按乙方定儲利率指數(目前為</w:t>
            </w:r>
          </w:p>
        </w:tc>
        <w:tc>
          <w:tcPr>
            <w:tcW w:w="717" w:type="dxa"/>
            <w:gridSpan w:val="28"/>
            <w:tcBorders>
              <w:top w:val="single" w:sz="4" w:space="0" w:color="auto"/>
              <w:left w:val="nil"/>
              <w:bottom w:val="single" w:sz="4" w:space="0" w:color="auto"/>
              <w:right w:val="nil"/>
            </w:tcBorders>
            <w:vAlign w:val="center"/>
          </w:tcPr>
          <w:p w14:paraId="5F6ED80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3" w:type="dxa"/>
            <w:gridSpan w:val="29"/>
            <w:tcBorders>
              <w:top w:val="nil"/>
              <w:left w:val="nil"/>
              <w:bottom w:val="nil"/>
              <w:right w:val="nil"/>
            </w:tcBorders>
            <w:vAlign w:val="center"/>
          </w:tcPr>
          <w:p w14:paraId="5F6ED806"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18" w:type="dxa"/>
            <w:gridSpan w:val="21"/>
            <w:tcBorders>
              <w:top w:val="single" w:sz="4" w:space="0" w:color="auto"/>
              <w:left w:val="nil"/>
              <w:bottom w:val="single" w:sz="4" w:space="0" w:color="auto"/>
              <w:right w:val="nil"/>
            </w:tcBorders>
            <w:vAlign w:val="center"/>
          </w:tcPr>
          <w:p w14:paraId="5F6ED80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9" w:type="dxa"/>
            <w:gridSpan w:val="42"/>
            <w:tcBorders>
              <w:top w:val="nil"/>
              <w:left w:val="nil"/>
              <w:bottom w:val="nil"/>
              <w:right w:val="nil"/>
            </w:tcBorders>
            <w:vAlign w:val="center"/>
          </w:tcPr>
          <w:p w14:paraId="5F6ED808"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07" w:type="dxa"/>
            <w:gridSpan w:val="4"/>
            <w:tcBorders>
              <w:top w:val="single" w:sz="4" w:space="0" w:color="auto"/>
              <w:left w:val="nil"/>
              <w:bottom w:val="single" w:sz="4" w:space="0" w:color="auto"/>
              <w:right w:val="nil"/>
            </w:tcBorders>
            <w:vAlign w:val="center"/>
          </w:tcPr>
          <w:p w14:paraId="5F6ED80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80A"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7" w:type="dxa"/>
            <w:gridSpan w:val="74"/>
            <w:tcBorders>
              <w:top w:val="nil"/>
              <w:left w:val="nil"/>
              <w:bottom w:val="nil"/>
              <w:right w:val="nil"/>
            </w:tcBorders>
            <w:vAlign w:val="center"/>
          </w:tcPr>
          <w:p w14:paraId="5F6ED80C" w14:textId="77777777" w:rsidR="00D77532" w:rsidRPr="00116EA3" w:rsidRDefault="00D77532" w:rsidP="00BF13EE">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(六) 甲乙雙方約定之其它方</w:t>
            </w:r>
            <w:r w:rsidRPr="00116EA3">
              <w:rPr>
                <w:rFonts w:ascii="標楷體" w:eastAsia="標楷體" w:hAnsi="標楷體" w:hint="eastAsia"/>
                <w:color w:val="000000" w:themeColor="text1"/>
                <w:sz w:val="20"/>
                <w:szCs w:val="20"/>
              </w:rPr>
              <w:t>式：</w:t>
            </w:r>
          </w:p>
        </w:tc>
        <w:tc>
          <w:tcPr>
            <w:tcW w:w="8010" w:type="dxa"/>
            <w:gridSpan w:val="203"/>
            <w:tcBorders>
              <w:top w:val="nil"/>
              <w:left w:val="nil"/>
              <w:bottom w:val="single" w:sz="4" w:space="0" w:color="auto"/>
              <w:right w:val="nil"/>
            </w:tcBorders>
            <w:vAlign w:val="center"/>
          </w:tcPr>
          <w:p w14:paraId="5F6ED80D" w14:textId="77777777" w:rsidR="00D77532" w:rsidRPr="00116EA3" w:rsidRDefault="00D77532" w:rsidP="00137CB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8" w:type="dxa"/>
            <w:gridSpan w:val="3"/>
            <w:tcBorders>
              <w:top w:val="nil"/>
              <w:left w:val="nil"/>
              <w:bottom w:val="nil"/>
              <w:right w:val="nil"/>
            </w:tcBorders>
            <w:vAlign w:val="center"/>
          </w:tcPr>
          <w:p w14:paraId="5F6ED80E" w14:textId="77777777" w:rsidR="00D77532" w:rsidRPr="00116EA3" w:rsidRDefault="00D77532" w:rsidP="00AF3E8E">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12"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810" w14:textId="77777777" w:rsidR="00D77532" w:rsidRPr="00116EA3" w:rsidRDefault="00D77532" w:rsidP="00BF13EE">
            <w:pPr>
              <w:spacing w:line="160" w:lineRule="exact"/>
              <w:ind w:leftChars="75" w:left="180"/>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叁、乙方應提供甲方貸款本息之計算方式及攤還表，並應告知網路或其他查詢方式</w:t>
            </w:r>
            <w:r w:rsidRPr="00116EA3">
              <w:rPr>
                <w:rFonts w:ascii="標楷體" w:eastAsia="標楷體" w:hAnsi="標楷體" w:hint="eastAsia"/>
                <w:color w:val="000000" w:themeColor="text1"/>
                <w:sz w:val="18"/>
                <w:szCs w:val="18"/>
              </w:rPr>
              <w:t>。</w:t>
            </w:r>
          </w:p>
          <w:p w14:paraId="5F6ED811" w14:textId="77777777" w:rsidR="00D77532" w:rsidRPr="00116EA3" w:rsidRDefault="00D77532" w:rsidP="00C81AD7">
            <w:pPr>
              <w:spacing w:line="160" w:lineRule="exact"/>
              <w:jc w:val="both"/>
              <w:rPr>
                <w:rFonts w:ascii="標楷體" w:eastAsia="標楷體" w:hAnsi="標楷體"/>
                <w:b/>
                <w:color w:val="000000" w:themeColor="text1"/>
                <w:sz w:val="18"/>
                <w:szCs w:val="18"/>
              </w:rPr>
            </w:pPr>
          </w:p>
        </w:tc>
      </w:tr>
      <w:tr w:rsidR="00116EA3" w:rsidRPr="00116EA3" w14:paraId="5F6ED814"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3" w14:textId="77777777" w:rsidR="00D77532" w:rsidRPr="00116EA3" w:rsidRDefault="00396173" w:rsidP="00396173">
            <w:pPr>
              <w:spacing w:line="170" w:lineRule="exact"/>
              <w:ind w:leftChars="75" w:left="1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肆、</w:t>
            </w:r>
            <w:r w:rsidR="00D77532" w:rsidRPr="00116EA3">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116EA3" w:rsidRPr="00116EA3" w14:paraId="5F6ED816"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5" w14:textId="77777777" w:rsidR="00D77532" w:rsidRPr="00116EA3" w:rsidRDefault="00D77532" w:rsidP="008A44B8">
            <w:pPr>
              <w:spacing w:line="170" w:lineRule="exact"/>
              <w:ind w:leftChars="225" w:left="5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(一)貸款期間一年(含)以下者『按日計息』：一年(含閏年)以三百六十五日為計息基礎，以每日</w:t>
            </w:r>
            <w:r w:rsidRPr="00116EA3">
              <w:rPr>
                <w:rFonts w:ascii="標楷體" w:eastAsia="標楷體" w:hAnsi="標楷體" w:hint="eastAsia"/>
                <w:b/>
                <w:color w:val="000000" w:themeColor="text1"/>
                <w:sz w:val="18"/>
                <w:szCs w:val="18"/>
                <w:u w:val="single"/>
              </w:rPr>
              <w:t>最終</w:t>
            </w:r>
            <w:r w:rsidRPr="00116EA3">
              <w:rPr>
                <w:rFonts w:ascii="標楷體" w:eastAsia="標楷體" w:hAnsi="標楷體" w:hint="eastAsia"/>
                <w:color w:val="000000" w:themeColor="text1"/>
                <w:sz w:val="18"/>
                <w:szCs w:val="18"/>
              </w:rPr>
              <w:t>貸款餘額乘以年利率，再除以三百</w:t>
            </w:r>
          </w:p>
        </w:tc>
      </w:tr>
      <w:tr w:rsidR="00116EA3" w:rsidRPr="00116EA3" w14:paraId="5F6ED818"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7" w14:textId="77777777" w:rsidR="00D77532" w:rsidRPr="00116EA3" w:rsidRDefault="00D77532" w:rsidP="00AF21E5">
            <w:pPr>
              <w:spacing w:line="160" w:lineRule="exact"/>
              <w:ind w:leftChars="375" w:left="90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六十五即得每日之利息額。</w:t>
            </w:r>
          </w:p>
        </w:tc>
      </w:tr>
      <w:tr w:rsidR="00116EA3" w:rsidRPr="00116EA3" w14:paraId="5F6ED81A"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9" w14:textId="77777777" w:rsidR="00D77532" w:rsidRPr="00116EA3" w:rsidRDefault="00D77532" w:rsidP="008A44B8">
            <w:pPr>
              <w:spacing w:line="170" w:lineRule="exact"/>
              <w:ind w:leftChars="225" w:left="5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116EA3" w:rsidRPr="00116EA3" w14:paraId="5F6ED81C"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B" w14:textId="77777777" w:rsidR="00D77532" w:rsidRPr="00116EA3" w:rsidRDefault="00D77532" w:rsidP="00AF21E5">
            <w:pPr>
              <w:spacing w:line="160" w:lineRule="exact"/>
              <w:ind w:leftChars="375" w:left="90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5F6ED81D" w14:textId="77777777" w:rsidR="00433B9F" w:rsidRPr="0015519E" w:rsidRDefault="00433B9F" w:rsidP="000E14CD">
      <w:pPr>
        <w:spacing w:line="80" w:lineRule="exact"/>
        <w:rPr>
          <w:rFonts w:ascii="標楷體" w:eastAsia="標楷體" w:hAnsi="標楷體"/>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14:paraId="5F6ED822" w14:textId="77777777" w:rsidTr="00EB1F2A">
        <w:trPr>
          <w:trHeight w:val="1195"/>
        </w:trPr>
        <w:tc>
          <w:tcPr>
            <w:tcW w:w="8330" w:type="dxa"/>
            <w:tcBorders>
              <w:right w:val="single" w:sz="12" w:space="0" w:color="FF0000"/>
            </w:tcBorders>
          </w:tcPr>
          <w:p w14:paraId="5F6ED81E" w14:textId="77777777" w:rsidR="00A1738C" w:rsidRPr="00BC250D" w:rsidRDefault="00A1738C" w:rsidP="00A1738C">
            <w:pPr>
              <w:spacing w:line="240" w:lineRule="exact"/>
              <w:rPr>
                <w:rFonts w:ascii="標楷體" w:eastAsia="標楷體" w:hAnsi="標楷體"/>
                <w:b/>
                <w:sz w:val="20"/>
                <w:szCs w:val="20"/>
              </w:rPr>
            </w:pPr>
            <w:r w:rsidRPr="00BC250D">
              <w:rPr>
                <w:rFonts w:ascii="標楷體" w:eastAsia="標楷體" w:hAnsi="標楷體" w:hint="eastAsia"/>
                <w:b/>
                <w:sz w:val="20"/>
                <w:szCs w:val="20"/>
              </w:rPr>
              <w:t xml:space="preserve">   此  致</w:t>
            </w:r>
          </w:p>
          <w:p w14:paraId="5F6ED81F" w14:textId="77777777" w:rsidR="00A1738C" w:rsidRPr="00BC250D" w:rsidRDefault="00A1738C" w:rsidP="00A1738C">
            <w:pPr>
              <w:spacing w:line="500" w:lineRule="exact"/>
              <w:rPr>
                <w:rFonts w:ascii="標楷體" w:eastAsia="標楷體" w:hAnsi="標楷體"/>
                <w:b/>
                <w:sz w:val="16"/>
                <w:szCs w:val="16"/>
              </w:rPr>
            </w:pPr>
            <w:r w:rsidRPr="00BC250D">
              <w:rPr>
                <w:rFonts w:ascii="標楷體" w:eastAsia="標楷體" w:hAnsi="標楷體" w:hint="eastAsia"/>
                <w:b/>
                <w:szCs w:val="24"/>
              </w:rPr>
              <w:t xml:space="preserve">              華泰商業銀行股份有限公司</w:t>
            </w:r>
            <w:r w:rsidRPr="00BC250D">
              <w:rPr>
                <w:rFonts w:ascii="標楷體" w:eastAsia="標楷體" w:hAnsi="標楷體" w:hint="eastAsia"/>
                <w:b/>
                <w:sz w:val="20"/>
                <w:szCs w:val="20"/>
              </w:rPr>
              <w:t xml:space="preserve">  台照</w:t>
            </w:r>
          </w:p>
          <w:p w14:paraId="5F6ED820" w14:textId="77777777" w:rsidR="00A1738C" w:rsidRPr="00A1738C" w:rsidRDefault="00A1738C" w:rsidP="00E303A4">
            <w:pPr>
              <w:spacing w:line="160" w:lineRule="exact"/>
              <w:rPr>
                <w:rFonts w:ascii="標楷體" w:eastAsia="標楷體" w:hAnsi="標楷體"/>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5F6ED821" w14:textId="77777777" w:rsidR="00A1738C" w:rsidRPr="00EB1F2A" w:rsidRDefault="00A1738C" w:rsidP="00A1738C">
            <w:pPr>
              <w:spacing w:line="240" w:lineRule="exact"/>
              <w:jc w:val="center"/>
              <w:rPr>
                <w:rFonts w:ascii="標楷體" w:eastAsia="標楷體" w:hAnsi="標楷體"/>
                <w:b/>
                <w:sz w:val="20"/>
                <w:szCs w:val="20"/>
              </w:rPr>
            </w:pPr>
            <w:r w:rsidRPr="00EB1F2A">
              <w:rPr>
                <w:rFonts w:ascii="標楷體" w:eastAsia="標楷體" w:hAnsi="標楷體" w:hint="eastAsia"/>
                <w:b/>
                <w:sz w:val="20"/>
                <w:szCs w:val="20"/>
              </w:rPr>
              <w:t>華泰商業銀行股份有限公司</w:t>
            </w:r>
          </w:p>
        </w:tc>
      </w:tr>
    </w:tbl>
    <w:p w14:paraId="5F6ED823" w14:textId="77777777" w:rsidR="005070E9" w:rsidRDefault="005070E9" w:rsidP="00100FAA">
      <w:pPr>
        <w:spacing w:line="60" w:lineRule="exact"/>
        <w:rPr>
          <w:rFonts w:ascii="標楷體" w:eastAsia="標楷體" w:hAnsi="標楷體"/>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75"/>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116EA3" w:rsidRPr="00116EA3" w14:paraId="5F6ED82E" w14:textId="77777777" w:rsidTr="00ED17B3">
        <w:trPr>
          <w:trHeight w:val="285"/>
          <w:jc w:val="center"/>
        </w:trPr>
        <w:tc>
          <w:tcPr>
            <w:tcW w:w="450" w:type="dxa"/>
            <w:vMerge w:val="restart"/>
            <w:tcBorders>
              <w:top w:val="single" w:sz="18" w:space="0" w:color="FF0000"/>
              <w:left w:val="single" w:sz="18" w:space="0" w:color="FF0000"/>
              <w:right w:val="single" w:sz="4" w:space="0" w:color="FF0000"/>
            </w:tcBorders>
            <w:vAlign w:val="center"/>
          </w:tcPr>
          <w:p w14:paraId="5F6ED824"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1</w:t>
            </w:r>
          </w:p>
        </w:tc>
        <w:tc>
          <w:tcPr>
            <w:tcW w:w="5244"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5F6ED825" w14:textId="77777777" w:rsidR="00FC7F9B" w:rsidRPr="00116EA3" w:rsidRDefault="00621E5C" w:rsidP="00F83486">
            <w:pPr>
              <w:spacing w:line="240" w:lineRule="exact"/>
              <w:ind w:leftChars="-45" w:rightChars="-45" w:right="-108" w:hangingChars="54" w:hanging="108"/>
              <w:rPr>
                <w:rFonts w:ascii="標楷體" w:eastAsia="標楷體" w:hAnsi="標楷體"/>
                <w:color w:val="000000" w:themeColor="text1"/>
                <w:sz w:val="20"/>
                <w:szCs w:val="20"/>
              </w:rPr>
            </w:pPr>
            <w:r w:rsidRPr="00116EA3">
              <w:rPr>
                <w:rFonts w:ascii="標楷體" w:eastAsia="標楷體" w:hAnsi="標楷體" w:hint="eastAsia"/>
                <w:b/>
                <w:color w:val="000000" w:themeColor="text1"/>
                <w:sz w:val="20"/>
                <w:szCs w:val="20"/>
              </w:rPr>
              <w:t>借款人</w:t>
            </w:r>
            <w:r w:rsidR="00F83486" w:rsidRPr="00F83486">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F83486">
                  <w:rPr>
                    <w:rFonts w:ascii="MS Gothic" w:eastAsia="MS Gothic" w:hAnsi="MS Gothic" w:hint="eastAsia"/>
                    <w:b/>
                    <w:color w:val="000000" w:themeColor="text1"/>
                    <w:sz w:val="20"/>
                    <w:szCs w:val="20"/>
                  </w:rPr>
                  <w:t>☐</w:t>
                </w:r>
              </w:sdtContent>
            </w:sdt>
            <w:r w:rsidRPr="00116EA3">
              <w:rPr>
                <w:rFonts w:ascii="標楷體" w:eastAsia="標楷體" w:hAnsi="標楷體" w:hint="eastAsia"/>
                <w:b/>
                <w:color w:val="000000" w:themeColor="text1"/>
                <w:sz w:val="20"/>
                <w:szCs w:val="20"/>
              </w:rPr>
              <w:t>兼擔保物提供人</w:t>
            </w:r>
            <w:r w:rsidR="00F83486">
              <w:rPr>
                <w:rFonts w:ascii="標楷體" w:eastAsia="標楷體" w:hAnsi="標楷體" w:hint="eastAsia"/>
                <w:b/>
                <w:color w:val="000000" w:themeColor="text1"/>
                <w:sz w:val="20"/>
                <w:szCs w:val="20"/>
              </w:rPr>
              <w:t>)</w:t>
            </w:r>
            <w:r w:rsidRPr="00116EA3">
              <w:rPr>
                <w:rFonts w:ascii="標楷體" w:eastAsia="標楷體" w:hAnsi="標楷體" w:hint="eastAsia"/>
                <w:b/>
                <w:color w:val="000000" w:themeColor="text1"/>
                <w:sz w:val="18"/>
                <w:szCs w:val="18"/>
              </w:rPr>
              <w:t xml:space="preserve">       </w:t>
            </w:r>
            <w:r w:rsidRPr="00116EA3">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5F6ED826" w14:textId="77777777" w:rsidR="00FC7F9B" w:rsidRPr="00116EA3" w:rsidRDefault="00FC7F9B" w:rsidP="006D75F5">
            <w:pPr>
              <w:spacing w:line="240" w:lineRule="exact"/>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5F6ED827"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8" w14:textId="77777777" w:rsidR="00FC7F9B" w:rsidRPr="00116EA3" w:rsidRDefault="00FC7F9B" w:rsidP="006D75F5">
            <w:pPr>
              <w:spacing w:line="26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9" w14:textId="77777777" w:rsidR="00FC7F9B" w:rsidRPr="00116EA3" w:rsidRDefault="00FC7F9B" w:rsidP="006D75F5">
            <w:pPr>
              <w:spacing w:line="260" w:lineRule="exact"/>
              <w:ind w:leftChars="-44" w:left="-32" w:rightChars="-45" w:right="-108" w:hangingChars="41" w:hanging="74"/>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A" w14:textId="77777777" w:rsidR="00FC7F9B" w:rsidRPr="00116EA3" w:rsidRDefault="00FC7F9B" w:rsidP="006D75F5">
            <w:pPr>
              <w:spacing w:line="26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B" w14:textId="77777777" w:rsidR="00FC7F9B" w:rsidRPr="00116EA3" w:rsidRDefault="00FC7F9B" w:rsidP="006D75F5">
            <w:pPr>
              <w:spacing w:line="260" w:lineRule="exact"/>
              <w:ind w:leftChars="-45" w:rightChars="-36" w:right="-86"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C" w14:textId="77777777" w:rsidR="00FC7F9B" w:rsidRPr="00116EA3" w:rsidRDefault="00FC7F9B" w:rsidP="006D75F5">
            <w:pPr>
              <w:spacing w:line="260" w:lineRule="exact"/>
              <w:ind w:leftChars="-31" w:left="-74"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5F6ED82D" w14:textId="77777777" w:rsidR="00FC7F9B" w:rsidRPr="00116EA3" w:rsidRDefault="00FC7F9B" w:rsidP="006D75F5">
            <w:pPr>
              <w:spacing w:line="260" w:lineRule="exact"/>
              <w:ind w:leftChars="-56" w:left="1" w:rightChars="-67" w:right="-161" w:hangingChars="75" w:hanging="135"/>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33" w14:textId="77777777" w:rsidTr="00ED17B3">
        <w:trPr>
          <w:trHeight w:val="227"/>
          <w:jc w:val="center"/>
        </w:trPr>
        <w:tc>
          <w:tcPr>
            <w:tcW w:w="450" w:type="dxa"/>
            <w:vMerge/>
            <w:tcBorders>
              <w:left w:val="single" w:sz="18" w:space="0" w:color="FF0000"/>
              <w:right w:val="single" w:sz="4" w:space="0" w:color="FF0000"/>
            </w:tcBorders>
            <w:vAlign w:val="center"/>
          </w:tcPr>
          <w:p w14:paraId="5F6ED82F"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7512"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5F6ED830" w14:textId="77777777" w:rsidR="00FC7F9B" w:rsidRPr="00116EA3" w:rsidRDefault="00AF514F" w:rsidP="0036766E">
            <w:pPr>
              <w:wordWrap w:val="0"/>
              <w:spacing w:line="180" w:lineRule="exact"/>
              <w:ind w:rightChars="-54" w:right="-130"/>
              <w:jc w:val="right"/>
              <w:rPr>
                <w:rFonts w:ascii="標楷體" w:eastAsia="標楷體" w:hAnsi="標楷體"/>
                <w:b/>
                <w:color w:val="000000" w:themeColor="text1"/>
                <w:sz w:val="20"/>
                <w:szCs w:val="20"/>
              </w:rPr>
            </w:pPr>
            <w:r w:rsidRPr="00116EA3">
              <w:rPr>
                <w:rFonts w:ascii="標楷體" w:eastAsia="標楷體" w:hAnsi="標楷體" w:hint="eastAsia"/>
                <w:color w:val="000000" w:themeColor="text1"/>
                <w:sz w:val="18"/>
                <w:szCs w:val="18"/>
              </w:rPr>
              <w:t>(簽章)</w:t>
            </w:r>
            <w:r w:rsidR="0036766E" w:rsidRPr="00116EA3">
              <w:rPr>
                <w:rFonts w:ascii="標楷體" w:eastAsia="標楷體" w:hAnsi="標楷體" w:hint="eastAsia"/>
                <w:color w:val="000000" w:themeColor="text1"/>
                <w:sz w:val="18"/>
                <w:szCs w:val="18"/>
              </w:rPr>
              <w:t xml:space="preserve"> </w:t>
            </w:r>
          </w:p>
        </w:tc>
        <w:tc>
          <w:tcPr>
            <w:tcW w:w="851" w:type="dxa"/>
            <w:tcBorders>
              <w:top w:val="single" w:sz="4" w:space="0" w:color="FFFFFF" w:themeColor="background1"/>
              <w:left w:val="single" w:sz="4" w:space="0" w:color="FF0000"/>
              <w:bottom w:val="nil"/>
              <w:right w:val="nil"/>
            </w:tcBorders>
          </w:tcPr>
          <w:p w14:paraId="5F6ED831"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5F6ED832" w14:textId="77777777" w:rsidR="00FC7F9B" w:rsidRPr="00116EA3" w:rsidRDefault="00FC7F9B" w:rsidP="006D75F5">
            <w:pPr>
              <w:spacing w:line="26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38" w14:textId="77777777" w:rsidTr="00ED17B3">
        <w:trPr>
          <w:trHeight w:val="227"/>
          <w:jc w:val="center"/>
        </w:trPr>
        <w:tc>
          <w:tcPr>
            <w:tcW w:w="450" w:type="dxa"/>
            <w:vMerge/>
            <w:tcBorders>
              <w:left w:val="single" w:sz="18" w:space="0" w:color="FF0000"/>
              <w:right w:val="single" w:sz="4" w:space="0" w:color="FF0000"/>
            </w:tcBorders>
            <w:vAlign w:val="center"/>
          </w:tcPr>
          <w:p w14:paraId="5F6ED834"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single" w:sz="4" w:space="0" w:color="FFFFFF" w:themeColor="background1"/>
              <w:left w:val="single" w:sz="4" w:space="0" w:color="FF0000"/>
              <w:bottom w:val="single" w:sz="18" w:space="0" w:color="FF0000"/>
              <w:right w:val="single" w:sz="4" w:space="0" w:color="FFFFFF" w:themeColor="background1"/>
            </w:tcBorders>
          </w:tcPr>
          <w:p w14:paraId="5F6ED835" w14:textId="77777777" w:rsidR="00FC7F9B" w:rsidRPr="00116EA3" w:rsidRDefault="00FC7F9B" w:rsidP="006D75F5">
            <w:pPr>
              <w:spacing w:line="220" w:lineRule="exact"/>
              <w:ind w:leftChars="-7" w:left="-1" w:rightChars="-45" w:right="-108" w:hangingChars="9" w:hanging="16"/>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5F6ED836" w14:textId="77777777" w:rsidR="00FC7F9B" w:rsidRPr="00116EA3" w:rsidRDefault="00FC7F9B" w:rsidP="006D75F5">
            <w:pPr>
              <w:spacing w:line="220" w:lineRule="exact"/>
              <w:rPr>
                <w:rFonts w:ascii="標楷體" w:eastAsia="標楷體" w:hAnsi="標楷體"/>
                <w:b/>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5F6ED837" w14:textId="77777777" w:rsidR="00FC7F9B" w:rsidRPr="00116EA3" w:rsidRDefault="00FC7F9B" w:rsidP="006D75F5">
            <w:pPr>
              <w:spacing w:line="260" w:lineRule="exact"/>
              <w:ind w:leftChars="-51" w:hangingChars="68" w:hanging="122"/>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42" w14:textId="77777777" w:rsidTr="00ED17B3">
        <w:trPr>
          <w:trHeight w:val="170"/>
          <w:jc w:val="center"/>
        </w:trPr>
        <w:tc>
          <w:tcPr>
            <w:tcW w:w="450" w:type="dxa"/>
            <w:vMerge w:val="restart"/>
            <w:tcBorders>
              <w:top w:val="single" w:sz="18" w:space="0" w:color="FF0000"/>
              <w:left w:val="single" w:sz="18" w:space="0" w:color="FF0000"/>
              <w:right w:val="single" w:sz="4" w:space="0" w:color="FF0000"/>
            </w:tcBorders>
            <w:vAlign w:val="center"/>
          </w:tcPr>
          <w:p w14:paraId="5F6ED839"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2</w:t>
            </w:r>
          </w:p>
        </w:tc>
        <w:tc>
          <w:tcPr>
            <w:tcW w:w="7512" w:type="dxa"/>
            <w:gridSpan w:val="16"/>
            <w:tcBorders>
              <w:top w:val="single" w:sz="18" w:space="0" w:color="FF0000"/>
              <w:left w:val="single" w:sz="4" w:space="0" w:color="FF0000"/>
              <w:bottom w:val="nil"/>
              <w:right w:val="single" w:sz="4" w:space="0" w:color="FF0000"/>
            </w:tcBorders>
            <w:vAlign w:val="bottom"/>
          </w:tcPr>
          <w:p w14:paraId="5F6ED83A" w14:textId="77777777" w:rsidR="00FC7F9B" w:rsidRPr="00116EA3" w:rsidRDefault="00B10ED0" w:rsidP="00ED17B3">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5F6ED83B" w14:textId="77777777" w:rsidR="00FC7F9B" w:rsidRPr="00116EA3" w:rsidRDefault="00FC7F9B" w:rsidP="006D75F5">
            <w:pPr>
              <w:spacing w:line="200" w:lineRule="exact"/>
              <w:ind w:leftChars="-51" w:rightChars="-45" w:right="-108" w:hangingChars="68" w:hanging="122"/>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5F6ED83C" w14:textId="77777777" w:rsidR="00FC7F9B" w:rsidRPr="00116EA3" w:rsidRDefault="00FC7F9B" w:rsidP="006D75F5">
            <w:pPr>
              <w:spacing w:line="20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5F6ED83D" w14:textId="77777777" w:rsidR="00FC7F9B" w:rsidRPr="00116EA3" w:rsidRDefault="00FC7F9B" w:rsidP="006D75F5">
            <w:pPr>
              <w:spacing w:line="200" w:lineRule="exact"/>
              <w:ind w:leftChars="-44" w:left="-32" w:rightChars="-45" w:right="-108" w:hangingChars="41" w:hanging="74"/>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5F6ED83E" w14:textId="77777777" w:rsidR="00FC7F9B" w:rsidRPr="00116EA3" w:rsidRDefault="00FC7F9B" w:rsidP="006D75F5">
            <w:pPr>
              <w:spacing w:line="20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5F6ED83F" w14:textId="77777777" w:rsidR="00FC7F9B" w:rsidRPr="00116EA3" w:rsidRDefault="00FC7F9B" w:rsidP="006D75F5">
            <w:pPr>
              <w:spacing w:line="200" w:lineRule="exact"/>
              <w:ind w:leftChars="-45" w:rightChars="-36" w:right="-86"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5F6ED840" w14:textId="77777777" w:rsidR="00FC7F9B" w:rsidRPr="00116EA3" w:rsidRDefault="00FC7F9B" w:rsidP="006D75F5">
            <w:pPr>
              <w:spacing w:line="200" w:lineRule="exact"/>
              <w:ind w:leftChars="-31" w:left="-74"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5F6ED841" w14:textId="77777777" w:rsidR="00FC7F9B" w:rsidRPr="00116EA3" w:rsidRDefault="00FC7F9B" w:rsidP="006D75F5">
            <w:pPr>
              <w:spacing w:line="200" w:lineRule="exact"/>
              <w:ind w:leftChars="-56" w:left="1" w:rightChars="-67" w:right="-161" w:hangingChars="75" w:hanging="135"/>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49" w14:textId="77777777" w:rsidTr="00ED17B3">
        <w:trPr>
          <w:trHeight w:val="20"/>
          <w:jc w:val="center"/>
        </w:trPr>
        <w:tc>
          <w:tcPr>
            <w:tcW w:w="450" w:type="dxa"/>
            <w:vMerge/>
            <w:tcBorders>
              <w:left w:val="single" w:sz="18" w:space="0" w:color="FF0000"/>
              <w:right w:val="single" w:sz="4" w:space="0" w:color="FF0000"/>
            </w:tcBorders>
            <w:vAlign w:val="center"/>
          </w:tcPr>
          <w:p w14:paraId="5F6ED843"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5F6ED844" w14:textId="77777777" w:rsidR="00FC7F9B" w:rsidRPr="00116EA3" w:rsidRDefault="00FC7F9B" w:rsidP="006D75F5">
            <w:pPr>
              <w:spacing w:line="200" w:lineRule="exact"/>
              <w:ind w:rightChars="-45" w:right="-108"/>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身分證統一編號：</w:t>
            </w:r>
            <w:r w:rsidRPr="00116EA3">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5F6ED845" w14:textId="77777777" w:rsidR="00FC7F9B" w:rsidRPr="00116EA3" w:rsidRDefault="00FC7F9B" w:rsidP="006D75F5">
            <w:pPr>
              <w:spacing w:line="200" w:lineRule="exact"/>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5F6ED846" w14:textId="77777777" w:rsidR="00FC7F9B" w:rsidRPr="00116EA3" w:rsidRDefault="00FC7F9B" w:rsidP="006D75F5">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5F6ED847" w14:textId="77777777" w:rsidR="00FC7F9B" w:rsidRPr="00116EA3" w:rsidRDefault="00FC7F9B" w:rsidP="006D75F5">
            <w:pPr>
              <w:spacing w:line="260" w:lineRule="exact"/>
              <w:ind w:leftChars="-47" w:rightChars="-48" w:right="-115"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5F6ED848" w14:textId="77777777" w:rsidR="00FC7F9B" w:rsidRPr="00116EA3" w:rsidRDefault="00FC7F9B" w:rsidP="006D75F5">
            <w:pPr>
              <w:spacing w:line="26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4F" w14:textId="77777777" w:rsidTr="00ED17B3">
        <w:trPr>
          <w:trHeight w:val="20"/>
          <w:jc w:val="center"/>
        </w:trPr>
        <w:tc>
          <w:tcPr>
            <w:tcW w:w="450" w:type="dxa"/>
            <w:vMerge/>
            <w:tcBorders>
              <w:left w:val="single" w:sz="18" w:space="0" w:color="FF0000"/>
              <w:right w:val="single" w:sz="4" w:space="0" w:color="FF0000"/>
            </w:tcBorders>
            <w:vAlign w:val="center"/>
          </w:tcPr>
          <w:p w14:paraId="5F6ED84A"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6218" w:type="dxa"/>
            <w:gridSpan w:val="13"/>
            <w:tcBorders>
              <w:top w:val="nil"/>
              <w:left w:val="single" w:sz="4" w:space="0" w:color="FF0000"/>
              <w:bottom w:val="nil"/>
              <w:right w:val="nil"/>
            </w:tcBorders>
          </w:tcPr>
          <w:p w14:paraId="5F6ED84B" w14:textId="77777777" w:rsidR="00FC7F9B" w:rsidRPr="00116EA3" w:rsidRDefault="00FC7F9B" w:rsidP="006D75F5">
            <w:pPr>
              <w:spacing w:line="180" w:lineRule="exact"/>
              <w:rPr>
                <w:rFonts w:ascii="標楷體" w:eastAsia="標楷體" w:hAnsi="標楷體"/>
                <w:color w:val="000000" w:themeColor="text1"/>
                <w:sz w:val="18"/>
                <w:szCs w:val="18"/>
              </w:rPr>
            </w:pPr>
          </w:p>
        </w:tc>
        <w:tc>
          <w:tcPr>
            <w:tcW w:w="1294" w:type="dxa"/>
            <w:gridSpan w:val="3"/>
            <w:tcBorders>
              <w:top w:val="nil"/>
              <w:left w:val="nil"/>
              <w:bottom w:val="nil"/>
              <w:right w:val="single" w:sz="4" w:space="0" w:color="FF0000"/>
            </w:tcBorders>
          </w:tcPr>
          <w:p w14:paraId="5F6ED84C" w14:textId="77777777" w:rsidR="00FC7F9B" w:rsidRPr="00116EA3" w:rsidRDefault="00FC7F9B" w:rsidP="00AF514F">
            <w:pPr>
              <w:wordWrap w:val="0"/>
              <w:spacing w:line="180" w:lineRule="exact"/>
              <w:ind w:rightChars="-54" w:right="-130"/>
              <w:jc w:val="right"/>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(簽章)</w:t>
            </w:r>
            <w:r w:rsidR="00AF514F" w:rsidRPr="00116EA3">
              <w:rPr>
                <w:rFonts w:ascii="標楷體" w:eastAsia="標楷體" w:hAnsi="標楷體" w:hint="eastAsia"/>
                <w:color w:val="000000" w:themeColor="text1"/>
                <w:sz w:val="18"/>
                <w:szCs w:val="18"/>
              </w:rPr>
              <w:t xml:space="preserve"> </w:t>
            </w:r>
          </w:p>
        </w:tc>
        <w:tc>
          <w:tcPr>
            <w:tcW w:w="851" w:type="dxa"/>
            <w:vMerge/>
            <w:tcBorders>
              <w:top w:val="nil"/>
              <w:left w:val="single" w:sz="4" w:space="0" w:color="FF0000"/>
              <w:bottom w:val="nil"/>
              <w:right w:val="nil"/>
            </w:tcBorders>
            <w:vAlign w:val="center"/>
          </w:tcPr>
          <w:p w14:paraId="5F6ED84D" w14:textId="77777777" w:rsidR="00FC7F9B" w:rsidRPr="00116EA3" w:rsidRDefault="00FC7F9B" w:rsidP="006D75F5">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5F6ED84E"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r>
      <w:tr w:rsidR="00116EA3" w:rsidRPr="00116EA3" w14:paraId="5F6ED854" w14:textId="77777777" w:rsidTr="00ED17B3">
        <w:trPr>
          <w:trHeight w:hRule="exact" w:val="227"/>
          <w:jc w:val="center"/>
        </w:trPr>
        <w:tc>
          <w:tcPr>
            <w:tcW w:w="450" w:type="dxa"/>
            <w:vMerge/>
            <w:tcBorders>
              <w:left w:val="single" w:sz="18" w:space="0" w:color="FF0000"/>
              <w:right w:val="single" w:sz="4" w:space="0" w:color="FF0000"/>
            </w:tcBorders>
            <w:vAlign w:val="center"/>
          </w:tcPr>
          <w:p w14:paraId="5F6ED850"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single" w:sz="18" w:space="0" w:color="FF0000"/>
              <w:right w:val="nil"/>
            </w:tcBorders>
            <w:vAlign w:val="center"/>
          </w:tcPr>
          <w:p w14:paraId="5F6ED851" w14:textId="77777777" w:rsidR="00FC7F9B" w:rsidRPr="00116EA3" w:rsidRDefault="00FC7F9B" w:rsidP="00A411E6">
            <w:pPr>
              <w:spacing w:line="220" w:lineRule="exact"/>
              <w:ind w:leftChars="-7" w:left="-1" w:rightChars="-45" w:right="-108" w:hangingChars="9" w:hanging="16"/>
              <w:rPr>
                <w:rFonts w:ascii="標楷體" w:eastAsia="標楷體" w:hAnsi="標楷體"/>
                <w:color w:val="000000" w:themeColor="text1"/>
                <w:sz w:val="16"/>
                <w:szCs w:val="16"/>
              </w:rPr>
            </w:pPr>
            <w:r w:rsidRPr="00116EA3">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5F6ED852" w14:textId="77777777" w:rsidR="00FC7F9B" w:rsidRPr="00116EA3" w:rsidRDefault="00FC7F9B" w:rsidP="006D75F5">
            <w:pPr>
              <w:spacing w:line="220" w:lineRule="exact"/>
              <w:jc w:val="both"/>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5F6ED853" w14:textId="77777777" w:rsidR="00FC7F9B" w:rsidRPr="00116EA3" w:rsidRDefault="00FC7F9B" w:rsidP="006D75F5">
            <w:pPr>
              <w:spacing w:line="260" w:lineRule="exact"/>
              <w:ind w:leftChars="-47"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5E" w14:textId="77777777" w:rsidTr="00ED17B3">
        <w:trPr>
          <w:trHeight w:val="145"/>
          <w:jc w:val="center"/>
        </w:trPr>
        <w:tc>
          <w:tcPr>
            <w:tcW w:w="450" w:type="dxa"/>
            <w:vMerge w:val="restart"/>
            <w:tcBorders>
              <w:top w:val="single" w:sz="18" w:space="0" w:color="FF0000"/>
              <w:left w:val="single" w:sz="18" w:space="0" w:color="FF0000"/>
              <w:right w:val="single" w:sz="4" w:space="0" w:color="FF0000"/>
            </w:tcBorders>
            <w:vAlign w:val="center"/>
          </w:tcPr>
          <w:p w14:paraId="5F6ED855"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3</w:t>
            </w:r>
          </w:p>
        </w:tc>
        <w:tc>
          <w:tcPr>
            <w:tcW w:w="7512" w:type="dxa"/>
            <w:gridSpan w:val="16"/>
            <w:tcBorders>
              <w:top w:val="single" w:sz="18" w:space="0" w:color="FF0000"/>
              <w:left w:val="single" w:sz="4" w:space="0" w:color="FF0000"/>
              <w:bottom w:val="nil"/>
              <w:right w:val="single" w:sz="4" w:space="0" w:color="FF0000"/>
            </w:tcBorders>
          </w:tcPr>
          <w:p w14:paraId="5F6ED856" w14:textId="77777777" w:rsidR="00FC7F9B" w:rsidRPr="00116EA3" w:rsidRDefault="00B10ED0" w:rsidP="00ED17B3">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5F6ED857"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5F6ED858" w14:textId="77777777" w:rsidR="00FC7F9B" w:rsidRPr="00116EA3" w:rsidRDefault="00FC7F9B" w:rsidP="006D75F5">
            <w:pPr>
              <w:spacing w:line="26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5F6ED859" w14:textId="77777777" w:rsidR="00FC7F9B" w:rsidRPr="00116EA3" w:rsidRDefault="00FC7F9B" w:rsidP="006D75F5">
            <w:pPr>
              <w:spacing w:line="260" w:lineRule="exact"/>
              <w:ind w:leftChars="-90" w:left="-108" w:rightChars="-45" w:right="-108"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5F6ED85A" w14:textId="77777777" w:rsidR="00FC7F9B" w:rsidRPr="00116EA3" w:rsidRDefault="00FC7F9B" w:rsidP="006D75F5">
            <w:pPr>
              <w:spacing w:line="260" w:lineRule="exact"/>
              <w:ind w:leftChars="-45" w:rightChars="-45" w:right="-108" w:hangingChars="60" w:hanging="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5F6ED85B" w14:textId="77777777" w:rsidR="00FC7F9B" w:rsidRPr="00116EA3" w:rsidRDefault="00FC7F9B" w:rsidP="006D75F5">
            <w:pPr>
              <w:spacing w:line="260" w:lineRule="exact"/>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5F6ED85C" w14:textId="77777777" w:rsidR="00FC7F9B" w:rsidRPr="00116EA3" w:rsidRDefault="00FC7F9B" w:rsidP="006D75F5">
            <w:pPr>
              <w:spacing w:line="26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5F6ED85D" w14:textId="77777777" w:rsidR="00FC7F9B" w:rsidRPr="00116EA3" w:rsidRDefault="00FC7F9B" w:rsidP="006D75F5">
            <w:pPr>
              <w:spacing w:line="260" w:lineRule="exact"/>
              <w:ind w:leftChars="-54" w:rightChars="-51" w:right="-122" w:hangingChars="72" w:hanging="13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64" w14:textId="77777777" w:rsidTr="00ED17B3">
        <w:trPr>
          <w:trHeight w:val="45"/>
          <w:jc w:val="center"/>
        </w:trPr>
        <w:tc>
          <w:tcPr>
            <w:tcW w:w="450" w:type="dxa"/>
            <w:vMerge/>
            <w:tcBorders>
              <w:left w:val="single" w:sz="18" w:space="0" w:color="FF0000"/>
              <w:right w:val="single" w:sz="4" w:space="0" w:color="FF0000"/>
            </w:tcBorders>
            <w:vAlign w:val="center"/>
          </w:tcPr>
          <w:p w14:paraId="5F6ED85F"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5F6ED860" w14:textId="77777777" w:rsidR="00FC7F9B" w:rsidRPr="00116EA3" w:rsidRDefault="00FC7F9B" w:rsidP="006D75F5">
            <w:pPr>
              <w:spacing w:line="200" w:lineRule="exact"/>
              <w:ind w:leftChars="-1" w:left="-2" w:rightChars="-45" w:right="-108" w:firstLine="1"/>
              <w:jc w:val="right"/>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5F6ED861" w14:textId="77777777" w:rsidR="00FC7F9B" w:rsidRPr="00116EA3" w:rsidRDefault="00FC7F9B" w:rsidP="006D75F5">
            <w:pPr>
              <w:spacing w:line="200" w:lineRule="exact"/>
              <w:ind w:leftChars="-1" w:left="-2" w:firstLine="1"/>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5F6ED862" w14:textId="77777777" w:rsidR="00FC7F9B" w:rsidRPr="00116EA3" w:rsidRDefault="00FC7F9B" w:rsidP="006D75F5">
            <w:pPr>
              <w:spacing w:line="220" w:lineRule="exact"/>
              <w:ind w:leftChars="-47" w:rightChars="-48" w:right="-115"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5F6ED863" w14:textId="77777777" w:rsidR="00FC7F9B" w:rsidRPr="00116EA3" w:rsidRDefault="00FC7F9B" w:rsidP="006D75F5">
            <w:pPr>
              <w:spacing w:line="22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69" w14:textId="77777777" w:rsidTr="00ED17B3">
        <w:trPr>
          <w:trHeight w:val="45"/>
          <w:jc w:val="center"/>
        </w:trPr>
        <w:tc>
          <w:tcPr>
            <w:tcW w:w="450" w:type="dxa"/>
            <w:vMerge/>
            <w:tcBorders>
              <w:left w:val="single" w:sz="18" w:space="0" w:color="FF0000"/>
              <w:right w:val="single" w:sz="4" w:space="0" w:color="FF0000"/>
            </w:tcBorders>
            <w:vAlign w:val="center"/>
          </w:tcPr>
          <w:p w14:paraId="5F6ED865"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5F6ED866" w14:textId="77777777" w:rsidR="00FC7F9B" w:rsidRPr="00116EA3" w:rsidRDefault="00FC7F9B" w:rsidP="00AF514F">
            <w:pPr>
              <w:wordWrap w:val="0"/>
              <w:spacing w:line="180" w:lineRule="exact"/>
              <w:ind w:rightChars="-54" w:right="-130"/>
              <w:jc w:val="right"/>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5F6ED867"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5F6ED868"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r>
      <w:tr w:rsidR="00116EA3" w:rsidRPr="00116EA3" w14:paraId="5F6ED86E" w14:textId="77777777" w:rsidTr="00ED17B3">
        <w:trPr>
          <w:trHeight w:hRule="exact" w:val="227"/>
          <w:jc w:val="center"/>
        </w:trPr>
        <w:tc>
          <w:tcPr>
            <w:tcW w:w="450" w:type="dxa"/>
            <w:vMerge/>
            <w:tcBorders>
              <w:left w:val="single" w:sz="18" w:space="0" w:color="FF0000"/>
              <w:right w:val="single" w:sz="4" w:space="0" w:color="FF0000"/>
            </w:tcBorders>
            <w:vAlign w:val="center"/>
          </w:tcPr>
          <w:p w14:paraId="5F6ED86A"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nil"/>
              <w:right w:val="nil"/>
            </w:tcBorders>
          </w:tcPr>
          <w:p w14:paraId="5F6ED86B" w14:textId="77777777" w:rsidR="00FC7F9B" w:rsidRPr="00116EA3" w:rsidRDefault="00FC7F9B" w:rsidP="00A411E6">
            <w:pPr>
              <w:spacing w:line="220" w:lineRule="exact"/>
              <w:ind w:leftChars="-1" w:left="-2" w:rightChars="-45" w:right="-108" w:firstLine="1"/>
              <w:rPr>
                <w:rFonts w:ascii="標楷體" w:eastAsia="標楷體" w:hAnsi="標楷體"/>
                <w:color w:val="000000" w:themeColor="text1"/>
                <w:sz w:val="16"/>
                <w:szCs w:val="16"/>
              </w:rPr>
            </w:pPr>
            <w:r w:rsidRPr="00116EA3">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5F6ED86C" w14:textId="77777777" w:rsidR="00FC7F9B" w:rsidRPr="00116EA3" w:rsidRDefault="00FC7F9B" w:rsidP="006D75F5">
            <w:pPr>
              <w:spacing w:line="220" w:lineRule="exact"/>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5F6ED86D" w14:textId="77777777" w:rsidR="00FC7F9B" w:rsidRPr="00116EA3" w:rsidRDefault="00FC7F9B" w:rsidP="006D75F5">
            <w:pPr>
              <w:spacing w:line="260" w:lineRule="exact"/>
              <w:ind w:leftChars="-35" w:left="1" w:hangingChars="47" w:hanging="85"/>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70" w14:textId="77777777" w:rsidTr="006D75F5">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5F6ED86F" w14:textId="77777777" w:rsidR="00FC7F9B" w:rsidRPr="00116EA3" w:rsidRDefault="00FC7F9B" w:rsidP="006D75F5">
            <w:pPr>
              <w:spacing w:line="260" w:lineRule="exact"/>
              <w:rPr>
                <w:rFonts w:ascii="標楷體" w:eastAsia="標楷體" w:hAnsi="標楷體"/>
                <w:color w:val="000000" w:themeColor="text1"/>
                <w:sz w:val="20"/>
                <w:szCs w:val="20"/>
              </w:rPr>
            </w:pPr>
            <w:r w:rsidRPr="00116EA3">
              <w:rPr>
                <w:rFonts w:ascii="標楷體" w:eastAsia="標楷體" w:hAnsi="標楷體" w:hint="eastAsia"/>
                <w:b/>
                <w:noProof/>
                <w:color w:val="000000" w:themeColor="text1"/>
                <w:szCs w:val="24"/>
              </w:rPr>
              <w:t>留存印鑑式樣：</w:t>
            </w:r>
            <w:r w:rsidRPr="00116EA3">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116EA3" w:rsidRPr="00116EA3" w14:paraId="5F6ED87B" w14:textId="77777777" w:rsidTr="00ED17B3">
        <w:trPr>
          <w:trHeight w:val="157"/>
          <w:jc w:val="center"/>
        </w:trPr>
        <w:tc>
          <w:tcPr>
            <w:tcW w:w="450" w:type="dxa"/>
            <w:tcBorders>
              <w:top w:val="single" w:sz="4" w:space="0" w:color="FF0000"/>
              <w:left w:val="single" w:sz="18" w:space="0" w:color="FF0000"/>
              <w:bottom w:val="single" w:sz="4" w:space="0" w:color="FF0000"/>
              <w:right w:val="single" w:sz="4" w:space="0" w:color="FF0000"/>
            </w:tcBorders>
            <w:vAlign w:val="center"/>
          </w:tcPr>
          <w:p w14:paraId="5F6ED871"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1</w:t>
            </w:r>
          </w:p>
        </w:tc>
        <w:tc>
          <w:tcPr>
            <w:tcW w:w="3240" w:type="dxa"/>
            <w:gridSpan w:val="6"/>
            <w:tcBorders>
              <w:top w:val="single" w:sz="4" w:space="0" w:color="FF0000"/>
              <w:left w:val="single" w:sz="4" w:space="0" w:color="FF0000"/>
              <w:bottom w:val="single" w:sz="4" w:space="0" w:color="FF0000"/>
              <w:right w:val="single" w:sz="4" w:space="0" w:color="FF0000"/>
            </w:tcBorders>
            <w:vAlign w:val="center"/>
          </w:tcPr>
          <w:p w14:paraId="5F6ED872" w14:textId="77777777" w:rsidR="00FC7F9B" w:rsidRPr="00116EA3" w:rsidRDefault="00FC7F9B" w:rsidP="006D75F5">
            <w:pPr>
              <w:spacing w:line="240" w:lineRule="exact"/>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5F6ED873"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5F6ED874" w14:textId="77777777" w:rsidR="00FC7F9B" w:rsidRPr="00116EA3" w:rsidRDefault="00B10ED0" w:rsidP="006D75F5">
            <w:pPr>
              <w:spacing w:line="20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擔保物提供人</w:t>
            </w:r>
          </w:p>
          <w:p w14:paraId="5F6ED875" w14:textId="77777777" w:rsidR="00FC7F9B" w:rsidRPr="00116EA3" w:rsidRDefault="00B10ED0" w:rsidP="006D75F5">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一般保證人兼擔保物提供人</w:t>
            </w:r>
          </w:p>
          <w:p w14:paraId="5F6ED876" w14:textId="77777777" w:rsidR="00FC7F9B" w:rsidRPr="00116EA3" w:rsidRDefault="00B10ED0" w:rsidP="006D75F5">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5F6ED877"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5F6ED878" w14:textId="77777777" w:rsidR="00FC7F9B" w:rsidRPr="00116EA3" w:rsidRDefault="00B10ED0" w:rsidP="006D75F5">
            <w:pPr>
              <w:spacing w:line="20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擔保物提供人</w:t>
            </w:r>
          </w:p>
          <w:p w14:paraId="5F6ED879" w14:textId="77777777" w:rsidR="00FC7F9B" w:rsidRPr="00116EA3" w:rsidRDefault="00B10ED0" w:rsidP="006D75F5">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一般保證人兼擔保物提供人</w:t>
            </w:r>
          </w:p>
          <w:p w14:paraId="5F6ED87A" w14:textId="77777777" w:rsidR="00FC7F9B" w:rsidRPr="00116EA3" w:rsidRDefault="00B10ED0" w:rsidP="006D75F5">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連帶保證人兼擔保物提供人</w:t>
            </w:r>
          </w:p>
        </w:tc>
      </w:tr>
      <w:tr w:rsidR="00116EA3" w:rsidRPr="00116EA3" w14:paraId="5F6ED88B" w14:textId="77777777" w:rsidTr="006D75F5">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5F6ED87C" w14:textId="77777777" w:rsidR="00FC7F9B" w:rsidRPr="00116EA3" w:rsidRDefault="00B10ED0" w:rsidP="006D75F5">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7D" w14:textId="77777777" w:rsidR="00FC7F9B" w:rsidRPr="00116EA3" w:rsidRDefault="00FC7F9B" w:rsidP="006D75F5">
            <w:pPr>
              <w:spacing w:line="240" w:lineRule="exact"/>
              <w:ind w:leftChars="-35" w:left="-16" w:rightChars="-54" w:right="-130" w:hangingChars="38" w:hanging="68"/>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7E" w14:textId="77777777" w:rsidR="00FC7F9B" w:rsidRPr="00116EA3" w:rsidRDefault="00FC7F9B" w:rsidP="006D75F5">
            <w:pPr>
              <w:spacing w:line="240" w:lineRule="exact"/>
              <w:ind w:leftChars="-35" w:left="-19" w:rightChars="-45" w:right="-108" w:hangingChars="38" w:hanging="65"/>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7F" w14:textId="77777777" w:rsidR="00FC7F9B" w:rsidRPr="00116EA3" w:rsidRDefault="00FC7F9B" w:rsidP="006D75F5">
            <w:pPr>
              <w:spacing w:line="240" w:lineRule="exact"/>
              <w:ind w:leftChars="-35" w:left="-16" w:rightChars="-42" w:right="-101" w:hangingChars="38" w:hanging="6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5F6ED880" w14:textId="77777777" w:rsidR="00FC7F9B" w:rsidRPr="00116EA3" w:rsidRDefault="00FC7F9B" w:rsidP="006D75F5">
            <w:pPr>
              <w:spacing w:line="240" w:lineRule="exact"/>
              <w:ind w:leftChars="-35" w:left="-19" w:rightChars="-53" w:right="-127" w:hangingChars="38" w:hanging="65"/>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5F6ED881" w14:textId="77777777" w:rsidR="00FC7F9B" w:rsidRPr="00116EA3" w:rsidRDefault="00B10ED0" w:rsidP="006D75F5">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2" w14:textId="77777777" w:rsidR="00FC7F9B" w:rsidRPr="00116EA3" w:rsidRDefault="00FC7F9B" w:rsidP="006D75F5">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83" w14:textId="77777777" w:rsidR="00FC7F9B" w:rsidRPr="00116EA3" w:rsidRDefault="00FC7F9B" w:rsidP="006D75F5">
            <w:pPr>
              <w:spacing w:line="240" w:lineRule="exact"/>
              <w:ind w:leftChars="-36" w:left="-18" w:rightChars="-35" w:right="-84" w:hangingChars="40" w:hanging="68"/>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4" w14:textId="77777777" w:rsidR="00FC7F9B" w:rsidRPr="00116EA3" w:rsidRDefault="00FC7F9B" w:rsidP="006D75F5">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5F6ED885" w14:textId="77777777" w:rsidR="00FC7F9B" w:rsidRPr="00116EA3" w:rsidRDefault="00FC7F9B" w:rsidP="006D75F5">
            <w:pPr>
              <w:spacing w:line="240" w:lineRule="exact"/>
              <w:ind w:leftChars="-36" w:left="-18" w:hangingChars="40" w:hanging="68"/>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5F6ED886" w14:textId="77777777" w:rsidR="00FC7F9B" w:rsidRPr="00116EA3" w:rsidRDefault="00B10ED0" w:rsidP="006D75F5">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7" w14:textId="77777777" w:rsidR="00FC7F9B" w:rsidRPr="00116EA3" w:rsidRDefault="00FC7F9B" w:rsidP="006D75F5">
            <w:pPr>
              <w:spacing w:line="240" w:lineRule="exact"/>
              <w:ind w:leftChars="-45" w:left="-20" w:rightChars="-45" w:right="-108" w:hangingChars="49" w:hanging="8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88" w14:textId="77777777" w:rsidR="00FC7F9B" w:rsidRPr="00116EA3" w:rsidRDefault="00FC7F9B" w:rsidP="006D75F5">
            <w:pPr>
              <w:spacing w:line="240" w:lineRule="exact"/>
              <w:ind w:leftChars="-45" w:left="-25" w:rightChars="-36" w:right="-86" w:hangingChars="49" w:hanging="83"/>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9" w14:textId="77777777" w:rsidR="00FC7F9B" w:rsidRPr="00116EA3" w:rsidRDefault="00FC7F9B" w:rsidP="006D75F5">
            <w:pPr>
              <w:spacing w:line="240" w:lineRule="exact"/>
              <w:ind w:leftChars="-45" w:left="-20" w:rightChars="-55" w:right="-132" w:hangingChars="49" w:hanging="8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5F6ED88A" w14:textId="77777777" w:rsidR="00FC7F9B" w:rsidRPr="00116EA3" w:rsidRDefault="00FC7F9B" w:rsidP="006D75F5">
            <w:pPr>
              <w:spacing w:line="240" w:lineRule="exact"/>
              <w:ind w:leftChars="-45" w:left="-25" w:hangingChars="49" w:hanging="83"/>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r>
      <w:tr w:rsidR="00116EA3" w:rsidRPr="00116EA3" w14:paraId="5F6ED88F" w14:textId="77777777" w:rsidTr="006D75F5">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5F6ED88C" w14:textId="77777777" w:rsidR="00FC7F9B" w:rsidRPr="00116EA3" w:rsidRDefault="00B10ED0" w:rsidP="006D75F5">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5F6ED88D" w14:textId="77777777" w:rsidR="00FC7F9B" w:rsidRPr="00116EA3" w:rsidRDefault="00B10ED0" w:rsidP="006D75F5">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5F6ED88E" w14:textId="77777777" w:rsidR="00FC7F9B" w:rsidRPr="00116EA3" w:rsidRDefault="00B10ED0" w:rsidP="006D75F5">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r>
      <w:tr w:rsidR="00116EA3" w:rsidRPr="00116EA3" w14:paraId="5F6ED896" w14:textId="77777777" w:rsidTr="00FC7F9B">
        <w:trPr>
          <w:trHeight w:val="1162"/>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5F6ED890" w14:textId="77777777" w:rsidR="00FC7F9B" w:rsidRPr="00116EA3" w:rsidRDefault="00FC7F9B" w:rsidP="006D75F5">
            <w:pPr>
              <w:spacing w:line="240" w:lineRule="exact"/>
              <w:ind w:leftChars="-35" w:left="-1" w:hangingChars="52" w:hanging="83"/>
              <w:jc w:val="both"/>
              <w:rPr>
                <w:rFonts w:ascii="標楷體" w:eastAsia="標楷體" w:hAnsi="標楷體"/>
                <w:color w:val="000000" w:themeColor="text1"/>
                <w:sz w:val="16"/>
                <w:szCs w:val="16"/>
              </w:rPr>
            </w:pPr>
            <w:r w:rsidRPr="00116EA3">
              <w:rPr>
                <w:rFonts w:ascii="標楷體" w:eastAsia="標楷體" w:hAnsi="標楷體" w:hint="eastAsia"/>
                <w:noProof/>
                <w:color w:val="000000" w:themeColor="text1"/>
                <w:sz w:val="16"/>
                <w:szCs w:val="16"/>
              </w:rPr>
              <w:t>(式樣一)</w:t>
            </w:r>
            <w:r w:rsidR="00CB34B2" w:rsidRPr="00116EA3">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5F6ED891" w14:textId="77777777" w:rsidR="00FC7F9B" w:rsidRPr="00116EA3" w:rsidRDefault="00FC7F9B" w:rsidP="006D75F5">
            <w:pPr>
              <w:spacing w:line="240" w:lineRule="exact"/>
              <w:ind w:leftChars="-35" w:left="1" w:hangingChars="53" w:hanging="85"/>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r w:rsidR="00CB34B2" w:rsidRPr="00116EA3">
              <w:rPr>
                <w:rFonts w:ascii="標楷體" w:eastAsia="標楷體" w:hAnsi="標楷體"/>
                <w:b/>
                <w:noProof/>
                <w:color w:val="000000" w:themeColor="text1"/>
                <w:sz w:val="20"/>
                <w:szCs w:val="20"/>
              </w:rPr>
              <w:t xml:space="preserve"> </w:t>
            </w:r>
          </w:p>
        </w:tc>
        <w:tc>
          <w:tcPr>
            <w:tcW w:w="1852" w:type="dxa"/>
            <w:gridSpan w:val="3"/>
            <w:tcBorders>
              <w:top w:val="single" w:sz="4" w:space="0" w:color="FF0000"/>
              <w:left w:val="single" w:sz="4" w:space="0" w:color="FF0000"/>
              <w:bottom w:val="single" w:sz="18" w:space="0" w:color="FF0000"/>
              <w:right w:val="single" w:sz="4" w:space="0" w:color="FF0000"/>
            </w:tcBorders>
          </w:tcPr>
          <w:p w14:paraId="5F6ED892" w14:textId="77777777" w:rsidR="00FC7F9B" w:rsidRPr="00116EA3" w:rsidRDefault="00FC7F9B" w:rsidP="006D75F5">
            <w:pPr>
              <w:spacing w:line="240" w:lineRule="exact"/>
              <w:ind w:leftChars="-36" w:left="2" w:hangingChars="55" w:hanging="88"/>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5F6ED893" w14:textId="77777777" w:rsidR="00FC7F9B" w:rsidRPr="00116EA3" w:rsidRDefault="00FC7F9B" w:rsidP="006D75F5">
            <w:pPr>
              <w:spacing w:line="240" w:lineRule="exact"/>
              <w:ind w:leftChars="-40" w:hangingChars="60" w:hanging="96"/>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5F6ED894" w14:textId="77777777" w:rsidR="00FC7F9B" w:rsidRPr="00116EA3" w:rsidRDefault="00FC7F9B" w:rsidP="006D75F5">
            <w:pPr>
              <w:spacing w:line="240" w:lineRule="exact"/>
              <w:ind w:leftChars="-45" w:left="-1" w:hangingChars="67" w:hanging="107"/>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5F6ED895" w14:textId="77777777" w:rsidR="00FC7F9B" w:rsidRPr="00116EA3" w:rsidRDefault="00FC7F9B" w:rsidP="006D75F5">
            <w:pPr>
              <w:spacing w:line="240" w:lineRule="exact"/>
              <w:ind w:leftChars="-45" w:left="-31" w:rightChars="-51" w:right="-122" w:hangingChars="48" w:hanging="77"/>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p>
        </w:tc>
      </w:tr>
    </w:tbl>
    <w:p w14:paraId="5F6ED897" w14:textId="77777777" w:rsidR="00FC7F9B" w:rsidRPr="005070E9" w:rsidRDefault="00FC7F9B" w:rsidP="00100FAA">
      <w:pPr>
        <w:spacing w:line="60" w:lineRule="exact"/>
        <w:rPr>
          <w:rFonts w:ascii="標楷體" w:eastAsia="標楷體" w:hAnsi="標楷體"/>
          <w:sz w:val="18"/>
          <w:szCs w:val="18"/>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2551"/>
        <w:gridCol w:w="2410"/>
        <w:gridCol w:w="1701"/>
        <w:gridCol w:w="1843"/>
        <w:gridCol w:w="1474"/>
      </w:tblGrid>
      <w:tr w:rsidR="00306724" w:rsidRPr="00BC250D" w14:paraId="5F6ED89E" w14:textId="77777777" w:rsidTr="006D75F5">
        <w:trPr>
          <w:trHeight w:val="283"/>
          <w:jc w:val="center"/>
        </w:trPr>
        <w:tc>
          <w:tcPr>
            <w:tcW w:w="1197" w:type="dxa"/>
            <w:tcBorders>
              <w:top w:val="single" w:sz="12" w:space="0" w:color="FF0000"/>
              <w:left w:val="single" w:sz="12" w:space="0" w:color="FF0000"/>
              <w:bottom w:val="single" w:sz="12" w:space="0" w:color="FF0000"/>
              <w:right w:val="single" w:sz="12" w:space="0" w:color="FF0000"/>
            </w:tcBorders>
            <w:vAlign w:val="center"/>
          </w:tcPr>
          <w:p w14:paraId="5F6ED898" w14:textId="77777777" w:rsidR="00306724" w:rsidRPr="00BC250D" w:rsidRDefault="00306724" w:rsidP="006D75F5">
            <w:pPr>
              <w:spacing w:line="180" w:lineRule="exact"/>
              <w:jc w:val="center"/>
              <w:rPr>
                <w:rFonts w:ascii="標楷體" w:eastAsia="標楷體" w:hAnsi="標楷體"/>
                <w:sz w:val="20"/>
                <w:szCs w:val="20"/>
              </w:rPr>
            </w:pPr>
            <w:r w:rsidRPr="00BC250D">
              <w:rPr>
                <w:rFonts w:ascii="標楷體" w:eastAsia="標楷體" w:hAnsi="標楷體" w:hint="eastAsia"/>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99"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9A"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9B"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9C"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val="restart"/>
            <w:tcBorders>
              <w:top w:val="single" w:sz="12" w:space="0" w:color="FF0000"/>
              <w:left w:val="single" w:sz="12" w:space="0" w:color="FF0000"/>
              <w:right w:val="single" w:sz="12" w:space="0" w:color="FF0000"/>
            </w:tcBorders>
          </w:tcPr>
          <w:p w14:paraId="5F6ED89D" w14:textId="77777777" w:rsidR="00306724" w:rsidRPr="00BC250D" w:rsidRDefault="00306724" w:rsidP="006D75F5">
            <w:pPr>
              <w:spacing w:line="180" w:lineRule="exact"/>
              <w:jc w:val="both"/>
              <w:rPr>
                <w:rFonts w:ascii="標楷體" w:eastAsia="標楷體" w:hAnsi="標楷體"/>
                <w:sz w:val="20"/>
                <w:szCs w:val="20"/>
              </w:rPr>
            </w:pPr>
            <w:r w:rsidRPr="00BC250D">
              <w:rPr>
                <w:rFonts w:ascii="標楷體" w:eastAsia="標楷體" w:hAnsi="標楷體" w:hint="eastAsia"/>
                <w:sz w:val="20"/>
                <w:szCs w:val="20"/>
              </w:rPr>
              <w:t>經辦：</w:t>
            </w:r>
          </w:p>
        </w:tc>
      </w:tr>
      <w:tr w:rsidR="00306724" w:rsidRPr="00BC250D" w14:paraId="5F6ED8A5" w14:textId="77777777" w:rsidTr="006D75F5">
        <w:trPr>
          <w:trHeight w:val="283"/>
          <w:jc w:val="center"/>
        </w:trPr>
        <w:tc>
          <w:tcPr>
            <w:tcW w:w="1197" w:type="dxa"/>
            <w:vMerge w:val="restart"/>
            <w:tcBorders>
              <w:top w:val="single" w:sz="12" w:space="0" w:color="FF0000"/>
              <w:left w:val="single" w:sz="12" w:space="0" w:color="FF0000"/>
              <w:right w:val="single" w:sz="12" w:space="0" w:color="FF0000"/>
            </w:tcBorders>
            <w:vAlign w:val="center"/>
          </w:tcPr>
          <w:p w14:paraId="5F6ED89F"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0"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1"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A2"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A3"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5F6ED8A4" w14:textId="77777777" w:rsidR="00306724" w:rsidRPr="00BC250D" w:rsidRDefault="00306724" w:rsidP="006D75F5">
            <w:pPr>
              <w:spacing w:line="180" w:lineRule="exact"/>
              <w:rPr>
                <w:rFonts w:ascii="標楷體" w:eastAsia="標楷體" w:hAnsi="標楷體"/>
                <w:sz w:val="20"/>
                <w:szCs w:val="20"/>
              </w:rPr>
            </w:pPr>
          </w:p>
        </w:tc>
      </w:tr>
      <w:tr w:rsidR="00306724" w:rsidRPr="00BC250D" w14:paraId="5F6ED8AC" w14:textId="77777777" w:rsidTr="006D75F5">
        <w:trPr>
          <w:trHeight w:val="283"/>
          <w:jc w:val="center"/>
        </w:trPr>
        <w:tc>
          <w:tcPr>
            <w:tcW w:w="1197" w:type="dxa"/>
            <w:vMerge/>
            <w:tcBorders>
              <w:left w:val="single" w:sz="12" w:space="0" w:color="FF0000"/>
              <w:right w:val="single" w:sz="12" w:space="0" w:color="FF0000"/>
            </w:tcBorders>
            <w:vAlign w:val="center"/>
          </w:tcPr>
          <w:p w14:paraId="5F6ED8A6"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7"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8"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A9"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AA"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val="restart"/>
            <w:tcBorders>
              <w:top w:val="single" w:sz="12" w:space="0" w:color="FF0000"/>
              <w:left w:val="single" w:sz="12" w:space="0" w:color="FF0000"/>
              <w:right w:val="single" w:sz="12" w:space="0" w:color="FF0000"/>
            </w:tcBorders>
          </w:tcPr>
          <w:p w14:paraId="5F6ED8AB" w14:textId="77777777" w:rsidR="00306724" w:rsidRPr="00BC250D" w:rsidRDefault="00306724" w:rsidP="006D75F5">
            <w:pPr>
              <w:spacing w:line="180" w:lineRule="exact"/>
              <w:jc w:val="both"/>
              <w:rPr>
                <w:rFonts w:ascii="標楷體" w:eastAsia="標楷體" w:hAnsi="標楷體"/>
                <w:sz w:val="20"/>
                <w:szCs w:val="20"/>
              </w:rPr>
            </w:pPr>
            <w:r w:rsidRPr="00BC250D">
              <w:rPr>
                <w:rFonts w:ascii="標楷體" w:eastAsia="標楷體" w:hAnsi="標楷體" w:hint="eastAsia"/>
                <w:sz w:val="20"/>
                <w:szCs w:val="20"/>
              </w:rPr>
              <w:t>主管：</w:t>
            </w:r>
          </w:p>
        </w:tc>
      </w:tr>
      <w:tr w:rsidR="00306724" w:rsidRPr="00BC250D" w14:paraId="5F6ED8B3" w14:textId="77777777" w:rsidTr="006D75F5">
        <w:trPr>
          <w:trHeight w:val="283"/>
          <w:jc w:val="center"/>
        </w:trPr>
        <w:tc>
          <w:tcPr>
            <w:tcW w:w="1197" w:type="dxa"/>
            <w:vMerge/>
            <w:tcBorders>
              <w:left w:val="single" w:sz="12" w:space="0" w:color="FF0000"/>
              <w:bottom w:val="single" w:sz="12" w:space="0" w:color="FF0000"/>
              <w:right w:val="single" w:sz="12" w:space="0" w:color="FF0000"/>
            </w:tcBorders>
            <w:vAlign w:val="center"/>
          </w:tcPr>
          <w:p w14:paraId="5F6ED8AD"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E"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F"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B0"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B1"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5F6ED8B2" w14:textId="77777777" w:rsidR="00306724" w:rsidRPr="00BC250D" w:rsidRDefault="00306724" w:rsidP="006D75F5">
            <w:pPr>
              <w:spacing w:line="180" w:lineRule="exact"/>
              <w:rPr>
                <w:rFonts w:ascii="標楷體" w:eastAsia="標楷體" w:hAnsi="標楷體"/>
                <w:sz w:val="20"/>
                <w:szCs w:val="20"/>
              </w:rPr>
            </w:pPr>
          </w:p>
        </w:tc>
      </w:tr>
    </w:tbl>
    <w:p w14:paraId="5F6ED8B4" w14:textId="77777777" w:rsidR="00166C84" w:rsidRDefault="00F94121" w:rsidP="00EB1F2A">
      <w:pPr>
        <w:rPr>
          <w:rFonts w:ascii="標楷體" w:eastAsia="標楷體" w:hAnsi="標楷體"/>
          <w:sz w:val="20"/>
          <w:szCs w:val="20"/>
        </w:rPr>
        <w:sectPr w:rsidR="00166C84" w:rsidSect="00B910C5">
          <w:pgSz w:w="23814" w:h="16839" w:orient="landscape" w:code="8"/>
          <w:pgMar w:top="289" w:right="454" w:bottom="295" w:left="454" w:header="851" w:footer="992" w:gutter="0"/>
          <w:cols w:num="2" w:space="585"/>
          <w:docGrid w:type="lines" w:linePitch="360"/>
        </w:sectPr>
      </w:pPr>
      <w:r>
        <w:rPr>
          <w:rFonts w:ascii="標楷體" w:eastAsia="標楷體" w:hAnsi="標楷體" w:hint="eastAsia"/>
          <w:noProof/>
          <w:sz w:val="18"/>
          <w:szCs w:val="18"/>
        </w:rPr>
        <mc:AlternateContent>
          <mc:Choice Requires="wps">
            <w:drawing>
              <wp:anchor distT="0" distB="0" distL="114300" distR="114300" simplePos="0" relativeHeight="251668480" behindDoc="1" locked="0" layoutInCell="1" allowOverlap="1" wp14:anchorId="5F6ED945" wp14:editId="5F6ED946">
                <wp:simplePos x="0" y="0"/>
                <wp:positionH relativeFrom="column">
                  <wp:posOffset>3884803</wp:posOffset>
                </wp:positionH>
                <wp:positionV relativeFrom="paragraph">
                  <wp:posOffset>-49708</wp:posOffset>
                </wp:positionV>
                <wp:extent cx="2286000" cy="325315"/>
                <wp:effectExtent l="0" t="0" r="19050" b="17780"/>
                <wp:wrapNone/>
                <wp:docPr id="8" name="矩形 8"/>
                <wp:cNvGraphicFramePr/>
                <a:graphic xmlns:a="http://schemas.openxmlformats.org/drawingml/2006/main">
                  <a:graphicData uri="http://schemas.microsoft.com/office/word/2010/wordprocessingShape">
                    <wps:wsp>
                      <wps:cNvSpPr/>
                      <wps:spPr>
                        <a:xfrm>
                          <a:off x="0" y="0"/>
                          <a:ext cx="2286000" cy="325315"/>
                        </a:xfrm>
                        <a:prstGeom prst="rect">
                          <a:avLst/>
                        </a:prstGeom>
                        <a:noFill/>
                        <a:ln w="25400" cap="flat" cmpd="sng" algn="ctr">
                          <a:solidFill>
                            <a:sysClr val="window" lastClr="FFFFFF"/>
                          </a:solidFill>
                          <a:prstDash val="solid"/>
                        </a:ln>
                        <a:effectLst/>
                      </wps:spPr>
                      <wps:txbx>
                        <w:txbxContent>
                          <w:p w14:paraId="5F6ED961" w14:textId="77777777" w:rsidR="003D73D5" w:rsidRPr="00D97750" w:rsidRDefault="003D73D5" w:rsidP="009F3D30">
                            <w:pPr>
                              <w:spacing w:line="280" w:lineRule="exact"/>
                              <w:jc w:val="center"/>
                              <w:rPr>
                                <w:rFonts w:ascii="Code 39" w:eastAsia="標楷體" w:hAnsi="Code 39" w:cstheme="minorHAnsi"/>
                                <w:color w:val="000000" w:themeColor="text1"/>
                                <w:sz w:val="32"/>
                                <w:szCs w:val="32"/>
                              </w:rPr>
                            </w:pPr>
                            <w:r w:rsidRPr="00D97750">
                              <w:rPr>
                                <w:rFonts w:ascii="Code 39" w:eastAsia="標楷體" w:hAnsi="Code 39" w:cstheme="minorHAnsi"/>
                                <w:kern w:val="0"/>
                                <w:sz w:val="32"/>
                                <w:szCs w:val="32"/>
                              </w:rPr>
                              <w:t>*A0051070</w:t>
                            </w:r>
                            <w:r w:rsidR="00D97750" w:rsidRPr="00D97750">
                              <w:rPr>
                                <w:rFonts w:ascii="Code 39" w:eastAsia="標楷體" w:hAnsi="Code 39" w:cstheme="minorHAnsi"/>
                                <w:kern w:val="0"/>
                                <w:sz w:val="32"/>
                                <w:szCs w:val="32"/>
                              </w:rPr>
                              <w:t>9</w:t>
                            </w:r>
                            <w:r w:rsidRPr="00D97750">
                              <w:rPr>
                                <w:rFonts w:ascii="Code 39" w:eastAsia="標楷體" w:hAnsi="Code 39" w:cstheme="minorHAnsi"/>
                                <w:kern w:val="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D945" id="矩形 8" o:spid="_x0000_s1028" style="position:absolute;margin-left:305.9pt;margin-top:-3.9pt;width:180pt;height:2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" filled="f" strokecolor="window" strokeweight="2pt">
                <v:textbox>
                  <w:txbxContent>
                    <w:p w14:paraId="5F6ED961" w14:textId="77777777" w:rsidR="003D73D5" w:rsidRPr="00D97750" w:rsidRDefault="003D73D5" w:rsidP="009F3D30">
                      <w:pPr>
                        <w:spacing w:line="280" w:lineRule="exact"/>
                        <w:jc w:val="center"/>
                        <w:rPr>
                          <w:rFonts w:ascii="Code 39" w:eastAsia="標楷體" w:hAnsi="Code 39" w:cstheme="minorHAnsi"/>
                          <w:color w:val="000000" w:themeColor="text1"/>
                          <w:sz w:val="32"/>
                          <w:szCs w:val="32"/>
                        </w:rPr>
                      </w:pPr>
                      <w:r w:rsidRPr="00D97750">
                        <w:rPr>
                          <w:rFonts w:ascii="Code 39" w:eastAsia="標楷體" w:hAnsi="Code 39" w:cstheme="minorHAnsi"/>
                          <w:kern w:val="0"/>
                          <w:sz w:val="32"/>
                          <w:szCs w:val="32"/>
                        </w:rPr>
                        <w:t>*A0051070</w:t>
                      </w:r>
                      <w:r w:rsidR="00D97750" w:rsidRPr="00D97750">
                        <w:rPr>
                          <w:rFonts w:ascii="Code 39" w:eastAsia="標楷體" w:hAnsi="Code 39" w:cstheme="minorHAnsi"/>
                          <w:kern w:val="0"/>
                          <w:sz w:val="32"/>
                          <w:szCs w:val="32"/>
                        </w:rPr>
                        <w:t>9</w:t>
                      </w:r>
                      <w:r w:rsidRPr="00D97750">
                        <w:rPr>
                          <w:rFonts w:ascii="Code 39" w:eastAsia="標楷體" w:hAnsi="Code 39" w:cstheme="minorHAnsi"/>
                          <w:kern w:val="0"/>
                          <w:sz w:val="32"/>
                          <w:szCs w:val="32"/>
                        </w:rPr>
                        <w:t>*</w:t>
                      </w:r>
                    </w:p>
                  </w:txbxContent>
                </v:textbox>
              </v:rect>
            </w:pict>
          </mc:Fallback>
        </mc:AlternateContent>
      </w:r>
      <w:r w:rsidR="00FC7F9B">
        <w:rPr>
          <w:rFonts w:ascii="標楷體" w:eastAsia="標楷體" w:hAnsi="標楷體" w:hint="eastAsia"/>
          <w:b/>
          <w:noProof/>
          <w:sz w:val="21"/>
          <w:szCs w:val="21"/>
        </w:rPr>
        <mc:AlternateContent>
          <mc:Choice Requires="wps">
            <w:drawing>
              <wp:anchor distT="0" distB="0" distL="114300" distR="114300" simplePos="0" relativeHeight="251666432" behindDoc="1" locked="0" layoutInCell="1" allowOverlap="1" wp14:anchorId="5F6ED947" wp14:editId="3E83C32C">
                <wp:simplePos x="0" y="0"/>
                <wp:positionH relativeFrom="column">
                  <wp:posOffset>6174105</wp:posOffset>
                </wp:positionH>
                <wp:positionV relativeFrom="paragraph">
                  <wp:posOffset>8255</wp:posOffset>
                </wp:positionV>
                <wp:extent cx="925830" cy="21463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ED962" w14:textId="1216B5F5" w:rsidR="003D73D5" w:rsidRPr="00707785" w:rsidRDefault="003D73D5" w:rsidP="00A1738C">
                            <w:pPr>
                              <w:spacing w:line="160" w:lineRule="exact"/>
                              <w:jc w:val="right"/>
                              <w:rPr>
                                <w:rFonts w:ascii="標楷體" w:eastAsia="標楷體" w:hAnsi="標楷體"/>
                                <w:b/>
                                <w:color w:val="000000" w:themeColor="text1"/>
                                <w:sz w:val="14"/>
                                <w:szCs w:val="14"/>
                              </w:rPr>
                            </w:pPr>
                            <w:r w:rsidRPr="00707785">
                              <w:rPr>
                                <w:rFonts w:ascii="標楷體" w:eastAsia="標楷體" w:hAnsi="標楷體" w:hint="eastAsia"/>
                                <w:b/>
                                <w:color w:val="000000" w:themeColor="text1"/>
                                <w:sz w:val="14"/>
                                <w:szCs w:val="14"/>
                              </w:rPr>
                              <w:t xml:space="preserve">HT01  </w:t>
                            </w:r>
                            <w:r w:rsidRPr="002C0DAD">
                              <w:rPr>
                                <w:rFonts w:ascii="標楷體" w:eastAsia="標楷體" w:hAnsi="標楷體" w:hint="eastAsia"/>
                                <w:b/>
                                <w:color w:val="FF0000"/>
                                <w:sz w:val="14"/>
                                <w:szCs w:val="14"/>
                              </w:rPr>
                              <w:t>10</w:t>
                            </w:r>
                            <w:r w:rsidR="00DA5B55">
                              <w:rPr>
                                <w:rFonts w:ascii="標楷體" w:eastAsia="標楷體" w:hAnsi="標楷體" w:hint="eastAsia"/>
                                <w:b/>
                                <w:color w:val="FF0000"/>
                                <w:sz w:val="14"/>
                                <w:szCs w:val="14"/>
                              </w:rPr>
                              <w:t>8</w:t>
                            </w:r>
                            <w:r w:rsidRPr="002C0DAD">
                              <w:rPr>
                                <w:rFonts w:ascii="標楷體" w:eastAsia="標楷體" w:hAnsi="標楷體" w:hint="eastAsia"/>
                                <w:b/>
                                <w:color w:val="FF0000"/>
                                <w:sz w:val="14"/>
                                <w:szCs w:val="14"/>
                              </w:rPr>
                              <w:t>.</w:t>
                            </w:r>
                            <w:r w:rsidR="00FC7216">
                              <w:rPr>
                                <w:rFonts w:ascii="標楷體" w:eastAsia="標楷體" w:hAnsi="標楷體"/>
                                <w:b/>
                                <w:color w:val="FF0000"/>
                                <w:sz w:val="14"/>
                                <w:szCs w:val="14"/>
                              </w:rPr>
                              <w:t>1</w:t>
                            </w:r>
                            <w:r w:rsidR="00505457">
                              <w:rPr>
                                <w:rFonts w:ascii="標楷體" w:eastAsia="標楷體" w:hAnsi="標楷體"/>
                                <w:b/>
                                <w:color w:val="FF0000"/>
                                <w:sz w:val="14"/>
                                <w:szCs w:val="14"/>
                              </w:rPr>
                              <w:t>1</w:t>
                            </w:r>
                            <w:r w:rsidRPr="002C0DAD">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ED947" id="文字方塊 2" o:spid="_x0000_s1029" type="#_x0000_t202" style="position:absolute;margin-left:486.15pt;margin-top:.65pt;width:72.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iXmAIAABk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" stroked="f">
                <v:textbox>
                  <w:txbxContent>
                    <w:p w14:paraId="5F6ED962" w14:textId="1216B5F5" w:rsidR="003D73D5" w:rsidRPr="00707785" w:rsidRDefault="003D73D5" w:rsidP="00A1738C">
                      <w:pPr>
                        <w:spacing w:line="160" w:lineRule="exact"/>
                        <w:jc w:val="right"/>
                        <w:rPr>
                          <w:rFonts w:ascii="標楷體" w:eastAsia="標楷體" w:hAnsi="標楷體"/>
                          <w:b/>
                          <w:color w:val="000000" w:themeColor="text1"/>
                          <w:sz w:val="14"/>
                          <w:szCs w:val="14"/>
                        </w:rPr>
                      </w:pPr>
                      <w:r w:rsidRPr="00707785">
                        <w:rPr>
                          <w:rFonts w:ascii="標楷體" w:eastAsia="標楷體" w:hAnsi="標楷體" w:hint="eastAsia"/>
                          <w:b/>
                          <w:color w:val="000000" w:themeColor="text1"/>
                          <w:sz w:val="14"/>
                          <w:szCs w:val="14"/>
                        </w:rPr>
                        <w:t xml:space="preserve">HT01  </w:t>
                      </w:r>
                      <w:r w:rsidRPr="002C0DAD">
                        <w:rPr>
                          <w:rFonts w:ascii="標楷體" w:eastAsia="標楷體" w:hAnsi="標楷體" w:hint="eastAsia"/>
                          <w:b/>
                          <w:color w:val="FF0000"/>
                          <w:sz w:val="14"/>
                          <w:szCs w:val="14"/>
                        </w:rPr>
                        <w:t>10</w:t>
                      </w:r>
                      <w:r w:rsidR="00DA5B55">
                        <w:rPr>
                          <w:rFonts w:ascii="標楷體" w:eastAsia="標楷體" w:hAnsi="標楷體" w:hint="eastAsia"/>
                          <w:b/>
                          <w:color w:val="FF0000"/>
                          <w:sz w:val="14"/>
                          <w:szCs w:val="14"/>
                        </w:rPr>
                        <w:t>8</w:t>
                      </w:r>
                      <w:r w:rsidRPr="002C0DAD">
                        <w:rPr>
                          <w:rFonts w:ascii="標楷體" w:eastAsia="標楷體" w:hAnsi="標楷體" w:hint="eastAsia"/>
                          <w:b/>
                          <w:color w:val="FF0000"/>
                          <w:sz w:val="14"/>
                          <w:szCs w:val="14"/>
                        </w:rPr>
                        <w:t>.</w:t>
                      </w:r>
                      <w:r w:rsidR="00FC7216">
                        <w:rPr>
                          <w:rFonts w:ascii="標楷體" w:eastAsia="標楷體" w:hAnsi="標楷體"/>
                          <w:b/>
                          <w:color w:val="FF0000"/>
                          <w:sz w:val="14"/>
                          <w:szCs w:val="14"/>
                        </w:rPr>
                        <w:t>1</w:t>
                      </w:r>
                      <w:r w:rsidR="00505457">
                        <w:rPr>
                          <w:rFonts w:ascii="標楷體" w:eastAsia="標楷體" w:hAnsi="標楷體"/>
                          <w:b/>
                          <w:color w:val="FF0000"/>
                          <w:sz w:val="14"/>
                          <w:szCs w:val="14"/>
                        </w:rPr>
                        <w:t>1</w:t>
                      </w:r>
                      <w:r w:rsidRPr="002C0DAD">
                        <w:rPr>
                          <w:rFonts w:ascii="標楷體" w:eastAsia="標楷體" w:hAnsi="標楷體" w:hint="eastAsia"/>
                          <w:b/>
                          <w:color w:val="FF0000"/>
                          <w:sz w:val="14"/>
                          <w:szCs w:val="14"/>
                        </w:rPr>
                        <w:t>版</w:t>
                      </w:r>
                    </w:p>
                  </w:txbxContent>
                </v:textbox>
              </v:shape>
            </w:pict>
          </mc:Fallback>
        </mc:AlternateContent>
      </w:r>
      <w:r w:rsidR="00A1738C" w:rsidRPr="00BC250D">
        <w:rPr>
          <w:rFonts w:ascii="標楷體" w:eastAsia="標楷體" w:hAnsi="標楷體" w:hint="eastAsia"/>
          <w:b/>
          <w:sz w:val="21"/>
          <w:szCs w:val="21"/>
        </w:rPr>
        <w:t>中    華    民    國          年          月          日</w:t>
      </w:r>
    </w:p>
    <w:p w14:paraId="5F6ED8B5" w14:textId="77777777" w:rsidR="00CE3307" w:rsidRDefault="00CE3307" w:rsidP="009A5069">
      <w:pPr>
        <w:spacing w:line="180" w:lineRule="exact"/>
        <w:rPr>
          <w:rFonts w:ascii="標楷體" w:eastAsia="標楷體" w:hAnsi="標楷體"/>
          <w:sz w:val="20"/>
          <w:szCs w:val="20"/>
        </w:rPr>
      </w:pPr>
      <w:r>
        <w:rPr>
          <w:rFonts w:ascii="標楷體" w:eastAsia="標楷體" w:hAnsi="標楷體"/>
          <w:noProof/>
          <w:sz w:val="20"/>
          <w:szCs w:val="20"/>
        </w:rPr>
        <w:lastRenderedPageBreak/>
        <mc:AlternateContent>
          <mc:Choice Requires="wps">
            <w:drawing>
              <wp:anchor distT="0" distB="0" distL="114300" distR="114300" simplePos="0" relativeHeight="251661312" behindDoc="0" locked="0" layoutInCell="1" allowOverlap="1" wp14:anchorId="5F6ED949" wp14:editId="5159AF8A">
                <wp:simplePos x="0" y="0"/>
                <wp:positionH relativeFrom="column">
                  <wp:posOffset>1731010</wp:posOffset>
                </wp:positionH>
                <wp:positionV relativeFrom="paragraph">
                  <wp:posOffset>50962</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D963" w14:textId="77777777" w:rsidR="003D73D5" w:rsidRPr="008D7FE1" w:rsidRDefault="003D73D5"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5F6ED964" w14:textId="77777777" w:rsidR="003D73D5" w:rsidRDefault="003D73D5" w:rsidP="00635C16">
                            <w:pPr>
                              <w:rPr>
                                <w:rFonts w:ascii="標楷體" w:eastAsia="標楷體" w:hAnsi="標楷體"/>
                              </w:rPr>
                            </w:pPr>
                          </w:p>
                          <w:p w14:paraId="5F6ED965" w14:textId="77777777" w:rsidR="003D73D5" w:rsidRDefault="003D73D5" w:rsidP="00635C16">
                            <w:pPr>
                              <w:rPr>
                                <w:rFonts w:ascii="標楷體" w:eastAsia="標楷體" w:hAnsi="標楷體"/>
                              </w:rPr>
                            </w:pPr>
                          </w:p>
                          <w:p w14:paraId="5F6ED966" w14:textId="77777777" w:rsidR="003D73D5" w:rsidRPr="00322950" w:rsidRDefault="003D73D5"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D949" id="文字方塊 1" o:spid="_x0000_s1030" type="#_x0000_t202" style="position:absolute;margin-left:136.3pt;margin-top:4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" filled="f" stroked="f">
                <v:textbox inset=",0,,0">
                  <w:txbxContent>
                    <w:p w14:paraId="5F6ED963" w14:textId="77777777" w:rsidR="003D73D5" w:rsidRPr="008D7FE1" w:rsidRDefault="003D73D5"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5F6ED964" w14:textId="77777777" w:rsidR="003D73D5" w:rsidRDefault="003D73D5" w:rsidP="00635C16">
                      <w:pPr>
                        <w:rPr>
                          <w:rFonts w:ascii="標楷體" w:eastAsia="標楷體" w:hAnsi="標楷體"/>
                        </w:rPr>
                      </w:pPr>
                    </w:p>
                    <w:p w14:paraId="5F6ED965" w14:textId="77777777" w:rsidR="003D73D5" w:rsidRDefault="003D73D5" w:rsidP="00635C16">
                      <w:pPr>
                        <w:rPr>
                          <w:rFonts w:ascii="標楷體" w:eastAsia="標楷體" w:hAnsi="標楷體"/>
                        </w:rPr>
                      </w:pPr>
                    </w:p>
                    <w:p w14:paraId="5F6ED966" w14:textId="77777777" w:rsidR="003D73D5" w:rsidRPr="00322950" w:rsidRDefault="003D73D5" w:rsidP="00635C16">
                      <w:pPr>
                        <w:rPr>
                          <w:rFonts w:ascii="標楷體" w:eastAsia="標楷體" w:hAnsi="標楷體"/>
                        </w:rPr>
                      </w:pPr>
                    </w:p>
                  </w:txbxContent>
                </v:textbox>
              </v:shape>
            </w:pict>
          </mc:Fallback>
        </mc:AlternateContent>
      </w:r>
    </w:p>
    <w:p w14:paraId="5F6ED8B6" w14:textId="77777777" w:rsidR="00374531" w:rsidRDefault="00374531" w:rsidP="009A5069">
      <w:pPr>
        <w:spacing w:line="180" w:lineRule="exact"/>
        <w:rPr>
          <w:rFonts w:ascii="標楷體" w:eastAsia="標楷體" w:hAnsi="標楷體"/>
          <w:sz w:val="20"/>
          <w:szCs w:val="20"/>
        </w:rPr>
      </w:pPr>
    </w:p>
    <w:p w14:paraId="5F6ED8B8" w14:textId="77777777" w:rsidR="00146D67" w:rsidRPr="00396173" w:rsidRDefault="00146D67" w:rsidP="00CE3307">
      <w:pPr>
        <w:spacing w:line="190" w:lineRule="exact"/>
        <w:ind w:leftChars="50" w:left="120"/>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一</w:t>
      </w:r>
      <w:r w:rsidRPr="00396173">
        <w:rPr>
          <w:rFonts w:ascii="標楷體" w:eastAsia="標楷體" w:hAnsi="標楷體" w:hint="eastAsia"/>
          <w:b/>
          <w:sz w:val="16"/>
          <w:szCs w:val="16"/>
        </w:rPr>
        <w:t>條（文書送達）</w:t>
      </w:r>
    </w:p>
    <w:p w14:paraId="5F6ED8B9" w14:textId="77777777" w:rsidR="00CF1A4A" w:rsidRPr="00396173" w:rsidRDefault="00CF1A4A"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甲方、保證人及擔保物提供人之住所或通訊處所或乙方之營業場所如有變更，應立即以書面或甲、乙雙方約定之方式告知對方、保證人及擔保物提供人。</w:t>
      </w:r>
    </w:p>
    <w:p w14:paraId="5F6ED8BA" w14:textId="77777777" w:rsidR="00146D67" w:rsidRPr="00396173" w:rsidRDefault="00CF1A4A"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因名稱、印鑑、或其他足以影響乙方權益變更情事發生時，應即以書面將變更情事通知乙方，並辦妥變更或註銷留存印鑑之手續，於未為通知及變更或註銷留存印鑑手續前與乙方所為之交易，甲方、保證人及擔保物提供人均願負完全責任，如因而造成乙方損失，並願負賠償責任。</w:t>
      </w:r>
    </w:p>
    <w:p w14:paraId="5F6ED8BB" w14:textId="77777777" w:rsidR="00146D67" w:rsidRPr="00396173" w:rsidRDefault="00146D67" w:rsidP="00CE3307">
      <w:pPr>
        <w:spacing w:line="190" w:lineRule="exact"/>
        <w:ind w:leftChars="50" w:left="120"/>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二</w:t>
      </w:r>
      <w:r w:rsidRPr="00396173">
        <w:rPr>
          <w:rFonts w:ascii="標楷體" w:eastAsia="標楷體" w:hAnsi="標楷體" w:hint="eastAsia"/>
          <w:b/>
          <w:sz w:val="16"/>
          <w:szCs w:val="16"/>
        </w:rPr>
        <w:t>條（利率調整之通知）</w:t>
      </w:r>
    </w:p>
    <w:p w14:paraId="5F6ED8BC" w14:textId="77777777" w:rsidR="00146D67" w:rsidRPr="00396173" w:rsidRDefault="00146D67" w:rsidP="00EB0997">
      <w:pPr>
        <w:spacing w:line="170" w:lineRule="exact"/>
        <w:ind w:leftChars="300" w:left="1056" w:hangingChars="210" w:hanging="336"/>
        <w:rPr>
          <w:rFonts w:ascii="標楷體" w:eastAsia="標楷體" w:hAnsi="標楷體"/>
          <w:sz w:val="16"/>
          <w:szCs w:val="16"/>
        </w:rPr>
      </w:pPr>
      <w:r w:rsidRPr="00396173">
        <w:rPr>
          <w:rFonts w:ascii="標楷體" w:eastAsia="標楷體" w:hAnsi="標楷體" w:hint="eastAsia"/>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5F6ED8BD" w14:textId="77777777" w:rsidR="00EB0997" w:rsidRDefault="00CC6BE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各項貸款之適用利率隨定儲利率指數變動而調整（固定利率除外），並</w:t>
      </w:r>
      <w:sdt>
        <w:sdtPr>
          <w:rPr>
            <w:rFonts w:ascii="標楷體" w:eastAsia="標楷體" w:hAnsi="標楷體" w:hint="eastAsia"/>
            <w:b/>
            <w:sz w:val="20"/>
            <w:szCs w:val="20"/>
          </w:rPr>
          <w:id w:val="-286432583"/>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Pr="00396173">
        <w:rPr>
          <w:rFonts w:ascii="標楷體" w:eastAsia="標楷體" w:hAnsi="標楷體" w:hint="eastAsia"/>
          <w:sz w:val="16"/>
          <w:szCs w:val="16"/>
        </w:rPr>
        <w:t>自調整後之第一個繳款日起</w:t>
      </w:r>
      <w:sdt>
        <w:sdtPr>
          <w:rPr>
            <w:rFonts w:ascii="標楷體" w:eastAsia="標楷體" w:hAnsi="標楷體" w:hint="eastAsia"/>
            <w:b/>
            <w:sz w:val="20"/>
            <w:szCs w:val="20"/>
          </w:rPr>
          <w:id w:val="-545607623"/>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00146D67" w:rsidRPr="00396173">
        <w:rPr>
          <w:rFonts w:ascii="標楷體" w:eastAsia="標楷體" w:hAnsi="標楷體" w:hint="eastAsia"/>
          <w:sz w:val="16"/>
          <w:szCs w:val="16"/>
        </w:rPr>
        <w:t>自調整日起，按調整後之適用利率計算，該調整日如遇假日則順延至次一營業日調整。</w:t>
      </w:r>
    </w:p>
    <w:p w14:paraId="5F6ED8BE" w14:textId="77777777" w:rsidR="00EB0997" w:rsidRDefault="00146D6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參考金融機構係選取台灣銀行、合庫銀行、土地銀行、華南銀行、彰化銀行、第一銀行、台灣企銀、國泰世華銀行、兆豐國際商</w:t>
      </w:r>
      <w:r w:rsidR="00CC6BE7" w:rsidRPr="00396173">
        <w:rPr>
          <w:rFonts w:ascii="標楷體" w:eastAsia="標楷體" w:hAnsi="標楷體" w:hint="eastAsia"/>
          <w:sz w:val="16"/>
          <w:szCs w:val="16"/>
        </w:rPr>
        <w:t>銀、台北富邦銀行等十家銀行之一年期定期儲蓄存款機動利率平均數，</w:t>
      </w:r>
      <w:sdt>
        <w:sdtPr>
          <w:rPr>
            <w:rFonts w:ascii="標楷體" w:eastAsia="標楷體" w:hAnsi="標楷體" w:hint="eastAsia"/>
            <w:b/>
            <w:sz w:val="20"/>
            <w:szCs w:val="20"/>
          </w:rPr>
          <w:id w:val="1003473871"/>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00CC6BE7" w:rsidRPr="00396173">
        <w:rPr>
          <w:rFonts w:ascii="標楷體" w:eastAsia="標楷體" w:hAnsi="標楷體" w:hint="eastAsia"/>
          <w:sz w:val="16"/>
          <w:szCs w:val="16"/>
        </w:rPr>
        <w:t>每三個月（每年一、四、七、十月之十八日）或</w:t>
      </w:r>
      <w:sdt>
        <w:sdtPr>
          <w:rPr>
            <w:rFonts w:ascii="標楷體" w:eastAsia="標楷體" w:hAnsi="標楷體" w:hint="eastAsia"/>
            <w:b/>
            <w:sz w:val="20"/>
            <w:szCs w:val="20"/>
          </w:rPr>
          <w:id w:val="-1974129818"/>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Pr="00396173">
        <w:rPr>
          <w:rFonts w:ascii="標楷體" w:eastAsia="標楷體" w:hAnsi="標楷體" w:hint="eastAsia"/>
          <w:sz w:val="16"/>
          <w:szCs w:val="16"/>
        </w:rPr>
        <w:t>每個月十八日定期調整一次。若參考</w:t>
      </w:r>
    </w:p>
    <w:p w14:paraId="5F6ED8BF" w14:textId="77777777" w:rsidR="00146D67" w:rsidRPr="00396173" w:rsidRDefault="00146D6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金融機構如發生下列任一情事者，甲方及保證人同意乙方得逕行變更定儲利率指數之參考金融機構，並另指定其他本國金融機構代之︰</w:t>
      </w:r>
    </w:p>
    <w:p w14:paraId="5F6ED8C0" w14:textId="77777777" w:rsidR="00EB0997" w:rsidRDefault="00146D67" w:rsidP="00EB0997">
      <w:pPr>
        <w:spacing w:line="170" w:lineRule="exact"/>
        <w:ind w:leftChars="414" w:left="994"/>
        <w:rPr>
          <w:rFonts w:ascii="標楷體" w:eastAsia="標楷體" w:hAnsi="標楷體"/>
          <w:sz w:val="16"/>
          <w:szCs w:val="16"/>
        </w:rPr>
      </w:pPr>
      <w:r w:rsidRPr="00396173">
        <w:rPr>
          <w:rFonts w:ascii="標楷體" w:eastAsia="標楷體" w:hAnsi="標楷體" w:hint="eastAsia"/>
          <w:sz w:val="16"/>
          <w:szCs w:val="16"/>
        </w:rPr>
        <w:t>1.有合併、停業、重整、破產、消滅等情事，或有銀行法第六十二條受勒令停業、監管、接管等處分之情事者。</w:t>
      </w:r>
    </w:p>
    <w:p w14:paraId="5F6ED8C1" w14:textId="77777777" w:rsidR="00146D67" w:rsidRPr="00396173" w:rsidRDefault="00146D67" w:rsidP="00EB0997">
      <w:pPr>
        <w:spacing w:line="170" w:lineRule="exact"/>
        <w:ind w:leftChars="414" w:left="994"/>
        <w:rPr>
          <w:rFonts w:ascii="標楷體" w:eastAsia="標楷體" w:hAnsi="標楷體"/>
          <w:sz w:val="16"/>
          <w:szCs w:val="16"/>
        </w:rPr>
      </w:pPr>
      <w:r w:rsidRPr="00396173">
        <w:rPr>
          <w:rFonts w:ascii="標楷體" w:eastAsia="標楷體" w:hAnsi="標楷體" w:hint="eastAsia"/>
          <w:sz w:val="16"/>
          <w:szCs w:val="16"/>
        </w:rPr>
        <w:t>2.停售一年期定期儲蓄存款商品者。</w:t>
      </w:r>
    </w:p>
    <w:p w14:paraId="5F6ED8C2" w14:textId="77777777" w:rsidR="004B3627" w:rsidRPr="00396173" w:rsidRDefault="00146D67" w:rsidP="00EB0997">
      <w:pPr>
        <w:spacing w:line="170" w:lineRule="exact"/>
        <w:ind w:leftChars="300" w:left="1056" w:hangingChars="210" w:hanging="336"/>
        <w:rPr>
          <w:rFonts w:ascii="標楷體" w:eastAsia="標楷體" w:hAnsi="標楷體"/>
          <w:sz w:val="16"/>
          <w:szCs w:val="16"/>
        </w:rPr>
      </w:pPr>
      <w:r w:rsidRPr="00396173">
        <w:rPr>
          <w:rFonts w:ascii="標楷體" w:eastAsia="標楷體" w:hAnsi="標楷體" w:hint="eastAsia"/>
          <w:sz w:val="16"/>
          <w:szCs w:val="16"/>
        </w:rPr>
        <w:t>(二)乙方應於定儲利率指數調整時</w:t>
      </w:r>
      <w:r w:rsidRPr="00396173">
        <w:rPr>
          <w:rFonts w:ascii="標楷體" w:eastAsia="標楷體" w:hAnsi="標楷體" w:hint="eastAsia"/>
          <w:b/>
          <w:sz w:val="16"/>
          <w:szCs w:val="16"/>
          <w:u w:val="single"/>
        </w:rPr>
        <w:t xml:space="preserve"> 15 日</w:t>
      </w:r>
      <w:r w:rsidRPr="00396173">
        <w:rPr>
          <w:rFonts w:ascii="標楷體" w:eastAsia="標楷體" w:hAnsi="標楷體" w:hint="eastAsia"/>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396173" w:rsidRPr="00396173" w14:paraId="5F6ED8C6" w14:textId="77777777" w:rsidTr="008D36EF">
        <w:trPr>
          <w:trHeight w:hRule="exact" w:val="198"/>
        </w:trPr>
        <w:tc>
          <w:tcPr>
            <w:tcW w:w="6015" w:type="dxa"/>
          </w:tcPr>
          <w:p w14:paraId="5F6ED8C3" w14:textId="77777777" w:rsidR="002405F9" w:rsidRPr="00396173" w:rsidRDefault="002405F9" w:rsidP="003E7392">
            <w:pPr>
              <w:spacing w:line="180" w:lineRule="exact"/>
              <w:ind w:leftChars="300" w:left="720" w:rightChars="-50" w:right="-120"/>
              <w:rPr>
                <w:rFonts w:ascii="標楷體" w:eastAsia="標楷體" w:hAnsi="標楷體"/>
                <w:b/>
                <w:sz w:val="16"/>
                <w:szCs w:val="16"/>
              </w:rPr>
            </w:pPr>
            <w:r w:rsidRPr="00396173">
              <w:rPr>
                <w:rFonts w:ascii="標楷體" w:eastAsia="標楷體" w:hAnsi="標楷體" w:hint="eastAsia"/>
                <w:b/>
                <w:sz w:val="16"/>
                <w:szCs w:val="16"/>
              </w:rPr>
              <w:t>(三)前項告知方式，乙方除應於營業場所及網站公告外，雙方另約定應以</w:t>
            </w:r>
          </w:p>
        </w:tc>
        <w:tc>
          <w:tcPr>
            <w:tcW w:w="532" w:type="dxa"/>
            <w:tcBorders>
              <w:bottom w:val="single" w:sz="4" w:space="0" w:color="auto"/>
            </w:tcBorders>
            <w:vAlign w:val="center"/>
          </w:tcPr>
          <w:p w14:paraId="5F6ED8C4" w14:textId="77777777" w:rsidR="002405F9" w:rsidRPr="00396173" w:rsidRDefault="002405F9" w:rsidP="003E7392">
            <w:pPr>
              <w:spacing w:line="180" w:lineRule="exact"/>
              <w:ind w:leftChars="-50" w:left="-120" w:rightChars="-50" w:right="-120"/>
              <w:jc w:val="center"/>
              <w:rPr>
                <w:rFonts w:ascii="標楷體" w:eastAsia="標楷體" w:hAnsi="標楷體"/>
                <w:b/>
                <w:sz w:val="16"/>
                <w:szCs w:val="16"/>
              </w:rPr>
            </w:pPr>
          </w:p>
        </w:tc>
        <w:tc>
          <w:tcPr>
            <w:tcW w:w="4760" w:type="dxa"/>
          </w:tcPr>
          <w:p w14:paraId="5F6ED8C5" w14:textId="77777777" w:rsidR="002405F9" w:rsidRPr="00396173" w:rsidRDefault="002405F9" w:rsidP="003E7392">
            <w:pPr>
              <w:spacing w:line="180" w:lineRule="exact"/>
              <w:ind w:leftChars="-50" w:left="-120" w:rightChars="-50" w:right="-120"/>
              <w:rPr>
                <w:rFonts w:ascii="標楷體" w:eastAsia="標楷體" w:hAnsi="標楷體"/>
                <w:b/>
                <w:sz w:val="16"/>
                <w:szCs w:val="16"/>
              </w:rPr>
            </w:pPr>
            <w:r w:rsidRPr="00396173">
              <w:rPr>
                <w:rFonts w:ascii="標楷體" w:eastAsia="標楷體" w:hAnsi="標楷體" w:hint="eastAsia"/>
                <w:b/>
                <w:sz w:val="16"/>
                <w:szCs w:val="16"/>
              </w:rPr>
              <w:t>之方式告知(上述約定告知方式得以:1.存摺登錄2.臨櫃繳息收據列</w:t>
            </w:r>
          </w:p>
        </w:tc>
      </w:tr>
    </w:tbl>
    <w:p w14:paraId="5F6ED8C7" w14:textId="77777777" w:rsidR="004B3627" w:rsidRPr="00396173" w:rsidRDefault="00146D67" w:rsidP="00116EA3">
      <w:pPr>
        <w:spacing w:line="170" w:lineRule="exact"/>
        <w:ind w:leftChars="450" w:left="1400" w:hangingChars="200" w:hanging="320"/>
        <w:rPr>
          <w:rFonts w:ascii="標楷體" w:eastAsia="標楷體" w:hAnsi="標楷體"/>
          <w:b/>
          <w:sz w:val="16"/>
          <w:szCs w:val="16"/>
        </w:rPr>
      </w:pPr>
      <w:r w:rsidRPr="00396173">
        <w:rPr>
          <w:rFonts w:ascii="標楷體" w:eastAsia="標楷體" w:hAnsi="標楷體" w:hint="eastAsia"/>
          <w:b/>
          <w:sz w:val="16"/>
          <w:szCs w:val="16"/>
        </w:rPr>
        <w:t>印等為之)，如未約定者，應以書面通知方式為之。(利率調整公告日與實際登錄或收受通知日會有時間上之落差)</w:t>
      </w:r>
    </w:p>
    <w:p w14:paraId="5F6ED8C8" w14:textId="77777777" w:rsidR="004B3627" w:rsidRPr="00396173" w:rsidRDefault="00146D67" w:rsidP="003A4B92">
      <w:pPr>
        <w:spacing w:line="170" w:lineRule="exact"/>
        <w:ind w:leftChars="300" w:left="1040" w:hangingChars="200" w:hanging="320"/>
        <w:rPr>
          <w:rFonts w:ascii="標楷體" w:eastAsia="標楷體" w:hAnsi="標楷體"/>
          <w:sz w:val="16"/>
          <w:szCs w:val="16"/>
        </w:rPr>
      </w:pPr>
      <w:r w:rsidRPr="00396173">
        <w:rPr>
          <w:rFonts w:ascii="標楷體" w:eastAsia="標楷體" w:hAnsi="標楷體" w:hint="eastAsia"/>
          <w:sz w:val="16"/>
          <w:szCs w:val="16"/>
        </w:rPr>
        <w:t>(四)乙方調整定儲利率指數時，甲方得請求乙方提供該筆貸款按調整後貸款利率計算之本息攤還方式及本息攤還表。</w:t>
      </w:r>
    </w:p>
    <w:p w14:paraId="5F6ED8C9" w14:textId="77777777" w:rsidR="00146D67" w:rsidRPr="00396173" w:rsidRDefault="00146D67" w:rsidP="00EB0997">
      <w:pPr>
        <w:spacing w:line="170" w:lineRule="exact"/>
        <w:ind w:leftChars="300" w:left="1072" w:hangingChars="220" w:hanging="352"/>
        <w:rPr>
          <w:rFonts w:ascii="標楷體" w:eastAsia="標楷體" w:hAnsi="標楷體"/>
          <w:sz w:val="16"/>
          <w:szCs w:val="16"/>
        </w:rPr>
      </w:pPr>
      <w:r w:rsidRPr="00396173">
        <w:rPr>
          <w:rFonts w:ascii="標楷體" w:eastAsia="標楷體" w:hAnsi="標楷體" w:hint="eastAsia"/>
          <w:sz w:val="16"/>
          <w:szCs w:val="16"/>
        </w:rPr>
        <w:t>(五)本貸款利息計算方式係依借據第壹條第五</w:t>
      </w:r>
      <w:r w:rsidRPr="00116EA3">
        <w:rPr>
          <w:rFonts w:ascii="標楷體" w:eastAsia="標楷體" w:hAnsi="標楷體" w:hint="eastAsia"/>
          <w:color w:val="000000" w:themeColor="text1"/>
          <w:sz w:val="16"/>
          <w:szCs w:val="16"/>
        </w:rPr>
        <w:t>項第(</w:t>
      </w:r>
      <w:r w:rsidR="00DD0508" w:rsidRPr="00116EA3">
        <w:rPr>
          <w:rFonts w:ascii="標楷體" w:eastAsia="標楷體" w:hAnsi="標楷體" w:hint="eastAsia"/>
          <w:color w:val="000000" w:themeColor="text1"/>
          <w:sz w:val="16"/>
          <w:szCs w:val="16"/>
        </w:rPr>
        <w:t>六</w:t>
      </w:r>
      <w:r w:rsidRPr="00116EA3">
        <w:rPr>
          <w:rFonts w:ascii="標楷體" w:eastAsia="標楷體" w:hAnsi="標楷體" w:hint="eastAsia"/>
          <w:color w:val="000000" w:themeColor="text1"/>
          <w:sz w:val="16"/>
          <w:szCs w:val="16"/>
        </w:rPr>
        <w:t>)款或第貳條</w:t>
      </w:r>
      <w:r w:rsidRPr="00396173">
        <w:rPr>
          <w:rFonts w:ascii="標楷體" w:eastAsia="標楷體" w:hAnsi="標楷體" w:hint="eastAsia"/>
          <w:sz w:val="16"/>
          <w:szCs w:val="16"/>
        </w:rPr>
        <w:t>第三項</w:t>
      </w:r>
      <w:r w:rsidRPr="00C747F3">
        <w:rPr>
          <w:rFonts w:ascii="標楷體" w:eastAsia="標楷體" w:hAnsi="標楷體" w:hint="eastAsia"/>
          <w:color w:val="000000" w:themeColor="text1"/>
          <w:sz w:val="16"/>
          <w:szCs w:val="16"/>
        </w:rPr>
        <w:t>第(</w:t>
      </w:r>
      <w:r w:rsidR="00276274" w:rsidRPr="00C747F3">
        <w:rPr>
          <w:rFonts w:ascii="標楷體" w:eastAsia="標楷體" w:hAnsi="標楷體" w:hint="eastAsia"/>
          <w:color w:val="000000" w:themeColor="text1"/>
          <w:sz w:val="16"/>
          <w:szCs w:val="16"/>
        </w:rPr>
        <w:t>六</w:t>
      </w:r>
      <w:r w:rsidRPr="00C747F3">
        <w:rPr>
          <w:rFonts w:ascii="標楷體" w:eastAsia="標楷體" w:hAnsi="標楷體" w:hint="eastAsia"/>
          <w:color w:val="000000" w:themeColor="text1"/>
          <w:sz w:val="16"/>
          <w:szCs w:val="16"/>
        </w:rPr>
        <w:t>)款</w:t>
      </w:r>
      <w:r w:rsidRPr="00396173">
        <w:rPr>
          <w:rFonts w:ascii="標楷體" w:eastAsia="標楷體" w:hAnsi="標楷體" w:hint="eastAsia"/>
          <w:sz w:val="16"/>
          <w:szCs w:val="16"/>
        </w:rPr>
        <w:t>，由雙方個別約定利息計付方式者，其利率調整時，準用本條前四    項之約定。</w:t>
      </w:r>
    </w:p>
    <w:p w14:paraId="5F6ED8CA"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三</w:t>
      </w:r>
      <w:r w:rsidRPr="00396173">
        <w:rPr>
          <w:rFonts w:ascii="標楷體" w:eastAsia="標楷體" w:hAnsi="標楷體" w:hint="eastAsia"/>
          <w:b/>
          <w:sz w:val="16"/>
          <w:szCs w:val="16"/>
        </w:rPr>
        <w:t>條（遲延利息及違約金）</w:t>
      </w:r>
    </w:p>
    <w:p w14:paraId="5F6ED8CB" w14:textId="5A0AC71F" w:rsidR="00146D67" w:rsidRDefault="00146D67"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81144F" w:rsidRPr="00060BF8">
        <w:rPr>
          <w:rFonts w:ascii="標楷體" w:eastAsia="標楷體" w:hAnsi="標楷體" w:hint="eastAsia"/>
          <w:b/>
          <w:color w:val="000000" w:themeColor="text1"/>
          <w:sz w:val="16"/>
          <w:szCs w:val="16"/>
        </w:rPr>
        <w:t>，</w:t>
      </w:r>
      <w:r w:rsidRPr="00396173">
        <w:rPr>
          <w:rFonts w:ascii="標楷體" w:eastAsia="標楷體" w:hAnsi="標楷體" w:hint="eastAsia"/>
          <w:b/>
          <w:sz w:val="16"/>
          <w:szCs w:val="16"/>
        </w:rPr>
        <w:t>每次違約狀態最高連續收取期數為九期。</w:t>
      </w:r>
    </w:p>
    <w:p w14:paraId="6A85E6F2" w14:textId="13730266" w:rsidR="006B4DFE" w:rsidRPr="0005003E" w:rsidRDefault="0005003E" w:rsidP="0005003E">
      <w:pPr>
        <w:spacing w:line="160" w:lineRule="exact"/>
        <w:ind w:leftChars="300" w:left="720"/>
        <w:rPr>
          <w:rFonts w:ascii="標楷體" w:eastAsia="標楷體" w:hAnsi="標楷體"/>
          <w:b/>
          <w:sz w:val="16"/>
          <w:szCs w:val="16"/>
        </w:rPr>
      </w:pPr>
      <w:r w:rsidRPr="0005003E">
        <w:rPr>
          <w:rFonts w:ascii="標楷體" w:eastAsia="標楷體" w:hAnsi="標楷體" w:hint="eastAsia"/>
          <w:b/>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5F6ED8CC" w14:textId="77777777" w:rsidR="00146D67" w:rsidRPr="00116EA3" w:rsidRDefault="00146D67" w:rsidP="003E7392">
      <w:pPr>
        <w:spacing w:line="18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F1A4A" w:rsidRPr="00116EA3">
        <w:rPr>
          <w:rFonts w:ascii="標楷體" w:eastAsia="標楷體" w:hAnsi="標楷體" w:hint="eastAsia"/>
          <w:b/>
          <w:color w:val="000000" w:themeColor="text1"/>
          <w:sz w:val="16"/>
          <w:szCs w:val="16"/>
        </w:rPr>
        <w:t>四</w:t>
      </w:r>
      <w:r w:rsidRPr="00116EA3">
        <w:rPr>
          <w:rFonts w:ascii="標楷體" w:eastAsia="標楷體" w:hAnsi="標楷體" w:hint="eastAsia"/>
          <w:b/>
          <w:color w:val="000000" w:themeColor="text1"/>
          <w:sz w:val="16"/>
          <w:szCs w:val="16"/>
        </w:rPr>
        <w:t>條（加速條款）</w:t>
      </w:r>
    </w:p>
    <w:p w14:paraId="5F6ED8CD" w14:textId="77777777" w:rsidR="00146D67" w:rsidRPr="00116EA3" w:rsidRDefault="00146D67" w:rsidP="003A4B92">
      <w:pPr>
        <w:spacing w:line="170"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甲方對乙方任一貸款所負之支付一切本息及費用之債務，均應依約定期限如數清償。</w:t>
      </w:r>
    </w:p>
    <w:p w14:paraId="5F6ED8CE" w14:textId="77777777" w:rsidR="00146D67"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(一)</w:t>
      </w:r>
      <w:r w:rsidR="00146D67" w:rsidRPr="00116EA3">
        <w:rPr>
          <w:rFonts w:ascii="標楷體" w:eastAsia="標楷體" w:hAnsi="標楷體" w:hint="eastAsia"/>
          <w:b/>
          <w:color w:val="000000" w:themeColor="text1"/>
          <w:sz w:val="16"/>
          <w:szCs w:val="16"/>
        </w:rPr>
        <w:t>甲方如有下列情形之一，乙方得酌情縮短貸款期限，或視為全部到期。但乙方依下列第</w:t>
      </w:r>
      <w:r w:rsidRPr="00116EA3">
        <w:rPr>
          <w:rFonts w:ascii="標楷體" w:eastAsia="標楷體" w:hAnsi="標楷體" w:hint="eastAsia"/>
          <w:b/>
          <w:color w:val="000000" w:themeColor="text1"/>
          <w:sz w:val="16"/>
          <w:szCs w:val="16"/>
        </w:rPr>
        <w:t>4.</w:t>
      </w:r>
      <w:r w:rsidR="00146D67" w:rsidRPr="00116EA3">
        <w:rPr>
          <w:rFonts w:ascii="標楷體" w:eastAsia="標楷體" w:hAnsi="標楷體" w:hint="eastAsia"/>
          <w:b/>
          <w:color w:val="000000" w:themeColor="text1"/>
          <w:sz w:val="16"/>
          <w:szCs w:val="16"/>
        </w:rPr>
        <w:t>款至第</w:t>
      </w:r>
      <w:r w:rsidRPr="00116EA3">
        <w:rPr>
          <w:rFonts w:ascii="標楷體" w:eastAsia="標楷體" w:hAnsi="標楷體" w:hint="eastAsia"/>
          <w:b/>
          <w:color w:val="000000" w:themeColor="text1"/>
          <w:sz w:val="16"/>
          <w:szCs w:val="16"/>
        </w:rPr>
        <w:t>7.</w:t>
      </w:r>
      <w:r w:rsidR="00146D67" w:rsidRPr="00116EA3">
        <w:rPr>
          <w:rFonts w:ascii="標楷體" w:eastAsia="標楷體" w:hAnsi="標楷體" w:hint="eastAsia"/>
          <w:b/>
          <w:color w:val="000000" w:themeColor="text1"/>
          <w:sz w:val="16"/>
          <w:szCs w:val="16"/>
        </w:rPr>
        <w:t>款之任一事由為前揭主張時，應於合理期間(至少三日)以書面通知甲方後，始生縮短貸款期限，或視為全部到期之效力：</w:t>
      </w:r>
    </w:p>
    <w:p w14:paraId="5F6ED8CF"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1.</w:t>
      </w:r>
      <w:r w:rsidR="00146D67" w:rsidRPr="00116EA3">
        <w:rPr>
          <w:rFonts w:ascii="標楷體" w:eastAsia="標楷體" w:hAnsi="標楷體" w:hint="eastAsia"/>
          <w:b/>
          <w:color w:val="000000" w:themeColor="text1"/>
          <w:sz w:val="16"/>
          <w:szCs w:val="16"/>
        </w:rPr>
        <w:t>依破產法或消費者債務清理條例聲請和解、聲請宣告破產、聲請民事更生或清算、經票據交換所通知拒絕往來，清理債務、聲請公司重整、停止營業時。</w:t>
      </w:r>
    </w:p>
    <w:p w14:paraId="5F6ED8D0"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2.</w:t>
      </w:r>
      <w:r w:rsidR="00146D67" w:rsidRPr="00116EA3">
        <w:rPr>
          <w:rFonts w:ascii="標楷體" w:eastAsia="標楷體" w:hAnsi="標楷體" w:hint="eastAsia"/>
          <w:b/>
          <w:color w:val="000000" w:themeColor="text1"/>
          <w:sz w:val="16"/>
          <w:szCs w:val="16"/>
        </w:rPr>
        <w:t>依約定原負有提供擔保之義務而不提供時。</w:t>
      </w:r>
    </w:p>
    <w:p w14:paraId="5F6ED8D1"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3.</w:t>
      </w:r>
      <w:r w:rsidR="00146D67" w:rsidRPr="00116EA3">
        <w:rPr>
          <w:rFonts w:ascii="標楷體" w:eastAsia="標楷體" w:hAnsi="標楷體" w:hint="eastAsia"/>
          <w:b/>
          <w:color w:val="000000" w:themeColor="text1"/>
          <w:sz w:val="16"/>
          <w:szCs w:val="16"/>
        </w:rPr>
        <w:t>因刑事而受沒收主要財產之宣告時。</w:t>
      </w:r>
    </w:p>
    <w:p w14:paraId="5F6ED8D2"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4.</w:t>
      </w:r>
      <w:r w:rsidR="00146D67" w:rsidRPr="00116EA3">
        <w:rPr>
          <w:rFonts w:ascii="標楷體" w:eastAsia="標楷體" w:hAnsi="標楷體" w:hint="eastAsia"/>
          <w:b/>
          <w:color w:val="000000" w:themeColor="text1"/>
          <w:sz w:val="16"/>
          <w:szCs w:val="16"/>
        </w:rPr>
        <w:t>甲方對乙方任何一宗債務不依約清償本金或付息時。</w:t>
      </w:r>
    </w:p>
    <w:p w14:paraId="5F6ED8D3"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5.</w:t>
      </w:r>
      <w:r w:rsidR="00146D67" w:rsidRPr="00116EA3">
        <w:rPr>
          <w:rFonts w:ascii="標楷體" w:eastAsia="標楷體" w:hAnsi="標楷體" w:hint="eastAsia"/>
          <w:b/>
          <w:color w:val="000000" w:themeColor="text1"/>
          <w:sz w:val="16"/>
          <w:szCs w:val="16"/>
        </w:rPr>
        <w:t>擔保物被查封或擔保物滅失、價值減少或不敷擔保債權時。</w:t>
      </w:r>
    </w:p>
    <w:p w14:paraId="5F6ED8D4"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6.</w:t>
      </w:r>
      <w:r w:rsidR="00146D67" w:rsidRPr="00116EA3">
        <w:rPr>
          <w:rFonts w:ascii="標楷體" w:eastAsia="標楷體" w:hAnsi="標楷體" w:hint="eastAsia"/>
          <w:b/>
          <w:color w:val="000000" w:themeColor="text1"/>
          <w:sz w:val="16"/>
          <w:szCs w:val="16"/>
        </w:rPr>
        <w:t>甲方對乙方所負債務，其實際資金用途與乙方核定用途不符時。</w:t>
      </w:r>
    </w:p>
    <w:p w14:paraId="5F6ED8D5" w14:textId="77777777" w:rsidR="00146D67"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7.</w:t>
      </w:r>
      <w:r w:rsidR="00146D67" w:rsidRPr="00116EA3">
        <w:rPr>
          <w:rFonts w:ascii="標楷體" w:eastAsia="標楷體" w:hAnsi="標楷體" w:hint="eastAsia"/>
          <w:b/>
          <w:color w:val="000000" w:themeColor="text1"/>
          <w:sz w:val="16"/>
          <w:szCs w:val="16"/>
        </w:rPr>
        <w:t>受強制執行或假扣押、假處分或其他保全處分，致使乙方有不能受償之虞時。</w:t>
      </w:r>
    </w:p>
    <w:p w14:paraId="5F6ED8D6" w14:textId="77777777" w:rsidR="00A011EA"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(二)</w:t>
      </w:r>
      <w:r w:rsidR="00132E1E" w:rsidRPr="00116EA3">
        <w:rPr>
          <w:rFonts w:ascii="標楷體" w:eastAsia="標楷體" w:hAnsi="標楷體" w:hint="eastAsia"/>
          <w:b/>
          <w:color w:val="000000" w:themeColor="text1"/>
          <w:sz w:val="16"/>
          <w:szCs w:val="16"/>
        </w:rPr>
        <w:t>如甲方於貸款期間內死亡，其繼承人仍願依約履行者，乙方同意不主張視為全部到期。但甲方之繼承人未依約履行或依法聲請法院進行限定繼承清算程序者，乙方將主張視為全部到期。</w:t>
      </w:r>
    </w:p>
    <w:p w14:paraId="5F6ED8D7" w14:textId="77777777" w:rsidR="00A011EA"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三)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5F6ED8D8" w14:textId="77777777" w:rsidR="00A011EA" w:rsidRPr="00116EA3" w:rsidRDefault="00A011EA" w:rsidP="003A4B92">
      <w:pPr>
        <w:spacing w:line="170" w:lineRule="exact"/>
        <w:ind w:leftChars="413" w:left="1183" w:hangingChars="120" w:hanging="19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1.乙方於</w:t>
      </w:r>
      <w:r w:rsidRPr="00116EA3">
        <w:rPr>
          <w:rFonts w:ascii="標楷體" w:eastAsia="標楷體" w:hAnsi="標楷體"/>
          <w:b/>
          <w:color w:val="000000" w:themeColor="text1"/>
          <w:sz w:val="16"/>
          <w:szCs w:val="16"/>
        </w:rPr>
        <w:t>定期或不定期</w:t>
      </w:r>
      <w:r w:rsidRPr="00116EA3">
        <w:rPr>
          <w:rFonts w:ascii="標楷體" w:eastAsia="標楷體" w:hAnsi="標楷體" w:hint="eastAsia"/>
          <w:b/>
          <w:color w:val="000000" w:themeColor="text1"/>
          <w:sz w:val="16"/>
          <w:szCs w:val="16"/>
        </w:rPr>
        <w:t>辦理審查作業(包含對借款人、保證人、擔保物提供人</w:t>
      </w:r>
      <w:r w:rsidRPr="00116EA3">
        <w:rPr>
          <w:rFonts w:ascii="標楷體" w:eastAsia="標楷體" w:hAnsi="標楷體"/>
          <w:b/>
          <w:color w:val="000000" w:themeColor="text1"/>
          <w:sz w:val="16"/>
          <w:szCs w:val="16"/>
        </w:rPr>
        <w:t>…</w:t>
      </w:r>
      <w:r w:rsidRPr="00116EA3">
        <w:rPr>
          <w:rFonts w:ascii="標楷體" w:eastAsia="標楷體" w:hAnsi="標楷體" w:hint="eastAsia"/>
          <w:b/>
          <w:color w:val="000000" w:themeColor="text1"/>
          <w:sz w:val="16"/>
          <w:szCs w:val="16"/>
        </w:rPr>
        <w:t>等授信相關人之審查)，得於符合法規且基於風險控管之合理範圍內，</w:t>
      </w:r>
      <w:r w:rsidR="00B0779F" w:rsidRPr="00116EA3">
        <w:rPr>
          <w:rFonts w:ascii="標楷體" w:eastAsia="標楷體" w:hAnsi="標楷體" w:hint="eastAsia"/>
          <w:b/>
          <w:color w:val="000000" w:themeColor="text1"/>
          <w:sz w:val="16"/>
          <w:szCs w:val="16"/>
        </w:rPr>
        <w:t>請</w:t>
      </w:r>
      <w:r w:rsidRPr="00116EA3">
        <w:rPr>
          <w:rFonts w:ascii="標楷體" w:eastAsia="標楷體" w:hAnsi="標楷體" w:hint="eastAsia"/>
          <w:b/>
          <w:color w:val="000000" w:themeColor="text1"/>
          <w:sz w:val="16"/>
          <w:szCs w:val="16"/>
        </w:rPr>
        <w:t>提供必要之個人或公司資料、或對交易性質與目的或資金來源進行說明</w:t>
      </w:r>
      <w:r w:rsidR="00B0779F" w:rsidRPr="00116EA3">
        <w:rPr>
          <w:rFonts w:ascii="標楷體" w:eastAsia="標楷體" w:hAnsi="標楷體" w:hint="eastAsia"/>
          <w:b/>
          <w:color w:val="000000" w:themeColor="text1"/>
          <w:sz w:val="16"/>
          <w:szCs w:val="16"/>
        </w:rPr>
        <w:t>；若</w:t>
      </w:r>
      <w:r w:rsidRPr="00116EA3">
        <w:rPr>
          <w:rFonts w:ascii="標楷體" w:eastAsia="標楷體" w:hAnsi="標楷體" w:hint="eastAsia"/>
          <w:b/>
          <w:color w:val="000000" w:themeColor="text1"/>
          <w:sz w:val="16"/>
          <w:szCs w:val="16"/>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5F6ED8D9" w14:textId="77777777" w:rsidR="00A011EA" w:rsidRPr="00116EA3" w:rsidRDefault="00A011EA" w:rsidP="003A4B92">
      <w:pPr>
        <w:spacing w:line="170" w:lineRule="exact"/>
        <w:ind w:leftChars="413" w:left="1183" w:hangingChars="120" w:hanging="19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2.乙方於發現借款人、保證人及擔保物提供人為受經濟制裁、外國政府或國際洗錢防制組織認定或追查之恐怖分子或團體時。</w:t>
      </w:r>
    </w:p>
    <w:p w14:paraId="5F6ED8DA" w14:textId="77777777" w:rsidR="00146D67" w:rsidRPr="00116EA3" w:rsidRDefault="00146D67" w:rsidP="003E7392">
      <w:pPr>
        <w:spacing w:line="18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F1A4A" w:rsidRPr="00116EA3">
        <w:rPr>
          <w:rFonts w:ascii="標楷體" w:eastAsia="標楷體" w:hAnsi="標楷體" w:hint="eastAsia"/>
          <w:b/>
          <w:color w:val="000000" w:themeColor="text1"/>
          <w:sz w:val="16"/>
          <w:szCs w:val="16"/>
        </w:rPr>
        <w:t>五</w:t>
      </w:r>
      <w:r w:rsidRPr="00116EA3">
        <w:rPr>
          <w:rFonts w:ascii="標楷體" w:eastAsia="標楷體" w:hAnsi="標楷體" w:hint="eastAsia"/>
          <w:b/>
          <w:color w:val="000000" w:themeColor="text1"/>
          <w:sz w:val="16"/>
          <w:szCs w:val="16"/>
        </w:rPr>
        <w:t>條（抵銷預約及抵充順序）</w:t>
      </w:r>
    </w:p>
    <w:p w14:paraId="5F6ED8DB" w14:textId="77777777" w:rsidR="00146D67" w:rsidRPr="00396173" w:rsidRDefault="00146D67" w:rsidP="003A4B92">
      <w:pPr>
        <w:spacing w:line="170" w:lineRule="exact"/>
        <w:ind w:leftChars="300" w:left="720"/>
        <w:rPr>
          <w:rFonts w:ascii="標楷體" w:eastAsia="標楷體" w:hAnsi="標楷體"/>
          <w:sz w:val="16"/>
          <w:szCs w:val="16"/>
        </w:rPr>
      </w:pPr>
      <w:r w:rsidRPr="00116EA3">
        <w:rPr>
          <w:rFonts w:ascii="標楷體" w:eastAsia="標楷體" w:hAnsi="標楷體" w:hint="eastAsia"/>
          <w:color w:val="000000" w:themeColor="text1"/>
          <w:sz w:val="16"/>
          <w:szCs w:val="16"/>
        </w:rPr>
        <w:t>甲方不依本契約之約定按期攤付本息時，債權債務屆期或依本約定書第</w:t>
      </w:r>
      <w:r w:rsidR="00276274" w:rsidRPr="00116EA3">
        <w:rPr>
          <w:rFonts w:ascii="標楷體" w:eastAsia="標楷體" w:hAnsi="標楷體" w:hint="eastAsia"/>
          <w:color w:val="000000" w:themeColor="text1"/>
          <w:sz w:val="16"/>
          <w:szCs w:val="16"/>
        </w:rPr>
        <w:t>四</w:t>
      </w:r>
      <w:r w:rsidRPr="00116EA3">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w:t>
      </w:r>
      <w:r w:rsidRPr="00396173">
        <w:rPr>
          <w:rFonts w:ascii="標楷體" w:eastAsia="標楷體" w:hAnsi="標楷體" w:hint="eastAsia"/>
          <w:sz w:val="16"/>
          <w:szCs w:val="16"/>
        </w:rPr>
        <w:t>約之債務。但甲方之存款及其對乙方之其他債權足以清償本契約之債務者，則乙方對保證人不得行使抵銷權。</w:t>
      </w:r>
    </w:p>
    <w:p w14:paraId="5F6ED8DC" w14:textId="77777777" w:rsidR="00146D67" w:rsidRPr="00146D67" w:rsidRDefault="00146D67"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乙方依前項為抵銷，其抵銷之意思表示應以書面方式</w:t>
      </w:r>
      <w:r w:rsidRPr="00146D67">
        <w:rPr>
          <w:rFonts w:ascii="標楷體" w:eastAsia="標楷體" w:hAnsi="標楷體" w:hint="eastAsia"/>
          <w:sz w:val="16"/>
          <w:szCs w:val="16"/>
        </w:rPr>
        <w:t>通知甲方及保證人，其內容應包括行使抵銷權之事由、抵銷權之種類及數額，並以下列順序辦理抵銷：</w:t>
      </w:r>
    </w:p>
    <w:p w14:paraId="5F6ED8DD"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(一)甲方對乙方之債權先抵銷，保證人對乙方之債權於乙方對甲方強制執行無效果後抵銷。</w:t>
      </w:r>
    </w:p>
    <w:p w14:paraId="5F6ED8DE"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(二)已屆清償期者先抵銷，未屆清償期者後抵銷。</w:t>
      </w:r>
    </w:p>
    <w:p w14:paraId="5F6ED8DF"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(三)抵銷存款時，以存款利率低者先抵銷。</w:t>
      </w:r>
    </w:p>
    <w:p w14:paraId="5F6ED8E0"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但下列三種情形者，不得行使抵銷權：</w:t>
      </w:r>
    </w:p>
    <w:p w14:paraId="5F6ED8E1"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(一)法令有禁止抵銷之規定者。</w:t>
      </w:r>
    </w:p>
    <w:p w14:paraId="5F6ED8E2"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(二)當事人有約定不得抵銷者。</w:t>
      </w:r>
    </w:p>
    <w:p w14:paraId="5F6ED8E3"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(三)基於無因管理或第三人因交易關係經由委任乙方向甲方付款者。</w:t>
      </w:r>
    </w:p>
    <w:p w14:paraId="5F6ED8E4"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同時乙方發給甲方及保證人之各種存款憑單、存摺、支票存款往來約定書或其他憑證，於抵銷範圍內失其效力。</w:t>
      </w:r>
    </w:p>
    <w:p w14:paraId="5F6ED8E5" w14:textId="77777777" w:rsidR="00146D67" w:rsidRPr="00131528" w:rsidRDefault="00146D67" w:rsidP="003A4B92">
      <w:pPr>
        <w:spacing w:line="170" w:lineRule="exact"/>
        <w:ind w:leftChars="300" w:left="720"/>
        <w:rPr>
          <w:rFonts w:ascii="標楷體" w:eastAsia="標楷體" w:hAnsi="標楷體"/>
          <w:b/>
          <w:sz w:val="16"/>
          <w:szCs w:val="16"/>
        </w:rPr>
      </w:pPr>
      <w:r w:rsidRPr="00131528">
        <w:rPr>
          <w:rFonts w:ascii="標楷體" w:eastAsia="標楷體" w:hAnsi="標楷體" w:hint="eastAsia"/>
          <w:b/>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w:t>
      </w:r>
      <w:r w:rsidRPr="00D97750">
        <w:rPr>
          <w:rFonts w:ascii="標楷體" w:eastAsia="標楷體" w:hAnsi="標楷體" w:hint="eastAsia"/>
          <w:b/>
          <w:color w:val="000000" w:themeColor="text1"/>
          <w:sz w:val="16"/>
          <w:szCs w:val="16"/>
        </w:rPr>
        <w:t>括</w:t>
      </w:r>
      <w:r w:rsidR="00B739A0" w:rsidRPr="00D97750">
        <w:rPr>
          <w:rFonts w:ascii="標楷體" w:eastAsia="標楷體" w:hAnsi="標楷體" w:hint="eastAsia"/>
          <w:b/>
          <w:color w:val="000000" w:themeColor="text1"/>
          <w:sz w:val="16"/>
          <w:szCs w:val="16"/>
        </w:rPr>
        <w:t>但不限於</w:t>
      </w:r>
      <w:r w:rsidRPr="00D97750">
        <w:rPr>
          <w:rFonts w:ascii="標楷體" w:eastAsia="標楷體" w:hAnsi="標楷體" w:hint="eastAsia"/>
          <w:b/>
          <w:color w:val="000000" w:themeColor="text1"/>
          <w:sz w:val="16"/>
          <w:szCs w:val="16"/>
        </w:rPr>
        <w:t>乙方代墊</w:t>
      </w:r>
      <w:r w:rsidRPr="00131528">
        <w:rPr>
          <w:rFonts w:ascii="標楷體" w:eastAsia="標楷體" w:hAnsi="標楷體" w:hint="eastAsia"/>
          <w:b/>
          <w:sz w:val="16"/>
          <w:szCs w:val="16"/>
        </w:rPr>
        <w:t>之擔保物保險費)、違約金、遲延利息、利息後再沖抵本金或逕依民法第三百二十一條、第三百二十二條規定抵充。上述乙方代墊之擔保物保險費，甲方及保證人同意乙方於代墊日起逕行抵充。</w:t>
      </w:r>
    </w:p>
    <w:p w14:paraId="5F6ED8E6"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六</w:t>
      </w:r>
      <w:r w:rsidRPr="00396173">
        <w:rPr>
          <w:rFonts w:ascii="標楷體" w:eastAsia="標楷體" w:hAnsi="標楷體" w:hint="eastAsia"/>
          <w:b/>
          <w:sz w:val="16"/>
          <w:szCs w:val="16"/>
        </w:rPr>
        <w:t>條（個人資料之利用）</w:t>
      </w:r>
    </w:p>
    <w:p w14:paraId="5F6ED8E7" w14:textId="77777777" w:rsidR="003E7392" w:rsidRPr="00396173" w:rsidRDefault="003E7392"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乙方僅得於履行本契約之目的範圍內，蒐集、處理及利用甲方、保證人及擔保物提供人之個人資料及與金融機構之往來資料。但相關法規另有規定者，不在此限。</w:t>
      </w:r>
    </w:p>
    <w:p w14:paraId="5F6ED8E8" w14:textId="77777777" w:rsidR="003E7392" w:rsidRPr="00396173" w:rsidRDefault="003E7392"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甲方、保證人及擔保物提供人</w:t>
      </w:r>
      <w:sdt>
        <w:sdtPr>
          <w:rPr>
            <w:rFonts w:ascii="標楷體" w:eastAsia="標楷體" w:hAnsi="標楷體" w:hint="eastAsia"/>
            <w:b/>
            <w:sz w:val="16"/>
            <w:szCs w:val="16"/>
          </w:rPr>
          <w:id w:val="-525797495"/>
          <w14:checkbox>
            <w14:checked w14:val="0"/>
            <w14:checkedState w14:val="00FE" w14:font="Wingdings"/>
            <w14:uncheckedState w14:val="2610" w14:font="MS Gothic"/>
          </w14:checkbox>
        </w:sdtPr>
        <w:sdtEndPr/>
        <w:sdtContent>
          <w:r w:rsidRPr="00396173">
            <w:rPr>
              <w:rFonts w:ascii="MS Gothic" w:eastAsia="MS Gothic" w:hAnsi="MS Gothic" w:hint="eastAsia"/>
              <w:b/>
              <w:sz w:val="16"/>
              <w:szCs w:val="16"/>
            </w:rPr>
            <w:t>☐</w:t>
          </w:r>
        </w:sdtContent>
      </w:sdt>
      <w:r w:rsidRPr="00396173">
        <w:rPr>
          <w:rFonts w:ascii="標楷體" w:eastAsia="標楷體" w:hAnsi="標楷體" w:hint="eastAsia"/>
          <w:b/>
          <w:sz w:val="16"/>
          <w:szCs w:val="16"/>
        </w:rPr>
        <w:t xml:space="preserve">同意 </w:t>
      </w:r>
      <w:sdt>
        <w:sdtPr>
          <w:rPr>
            <w:rFonts w:ascii="標楷體" w:eastAsia="標楷體" w:hAnsi="標楷體" w:hint="eastAsia"/>
            <w:b/>
            <w:sz w:val="16"/>
            <w:szCs w:val="16"/>
          </w:rPr>
          <w:id w:val="-1481530972"/>
          <w14:checkbox>
            <w14:checked w14:val="0"/>
            <w14:checkedState w14:val="00FE" w14:font="Wingdings"/>
            <w14:uncheckedState w14:val="2610" w14:font="MS Gothic"/>
          </w14:checkbox>
        </w:sdtPr>
        <w:sdtEndPr/>
        <w:sdtContent>
          <w:r w:rsidRPr="00396173">
            <w:rPr>
              <w:rFonts w:ascii="MS Gothic" w:eastAsia="MS Gothic" w:hAnsi="MS Gothic" w:hint="eastAsia"/>
              <w:b/>
              <w:sz w:val="16"/>
              <w:szCs w:val="16"/>
            </w:rPr>
            <w:t>☐</w:t>
          </w:r>
        </w:sdtContent>
      </w:sdt>
      <w:r w:rsidRPr="00396173">
        <w:rPr>
          <w:rFonts w:ascii="標楷體" w:eastAsia="標楷體" w:hAnsi="標楷體" w:hint="eastAsia"/>
          <w:b/>
          <w:sz w:val="16"/>
          <w:szCs w:val="16"/>
        </w:rPr>
        <w:t>不同意(二者擇一勾選，未勾選者視為不同意；甲方或保證人如不同意，乙方將無法提供本項貸款服務)乙方得將甲方、保證人及擔保物提供人與乙方之個人與授信往來資料提供予財團法人金融聯合徵信中心及受乙方遵循相關法令委任代為處理事務之人。但乙方經甲方、保證人及擔保物提供人同意而提供予前述機構之甲方、保證人及擔保物提供人與乙方往來資料如有錯誤或變更時，乙方應主動適時更正或補充，並要求前述機構或單位更正或補充，及副知甲方、保證人及擔保物提供人。甲方、保證人及擔保物提供人提供乙方之相關資料，如遭乙方以外之機構或人員竊取、洩漏、竄改或其他侵害者，應儘速以適當方式通知甲方、保證人及擔保物提供人，且甲方、保證人及擔保物提供人向乙方要求提供相關資料流向情形時，乙方應即提供甲方、保證人及擔保物提供人該等資料流向之機構或人員名單。</w:t>
      </w:r>
    </w:p>
    <w:p w14:paraId="5F6ED8E9" w14:textId="77777777" w:rsidR="00146D67"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了解貸款後如未按時依約繳款，乙方將依主管機關規定報送登錄金融聯合徵信中心信用不良紀錄，而可能影響甲方、保證人及擔保物提供人等未來申辦其他貸款或信用卡之權益。上述信用不良紀錄之揭露期間請上聯徵中心網站（www.jcic.org.tw）「社會大眾專區」之「資料揭露期限」查詢。</w:t>
      </w:r>
    </w:p>
    <w:p w14:paraId="5F6ED8EA"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七</w:t>
      </w:r>
      <w:r w:rsidRPr="00396173">
        <w:rPr>
          <w:rFonts w:ascii="標楷體" w:eastAsia="標楷體" w:hAnsi="標楷體" w:hint="eastAsia"/>
          <w:b/>
          <w:sz w:val="16"/>
          <w:szCs w:val="16"/>
        </w:rPr>
        <w:t>條（委外業務之一般處理）</w:t>
      </w:r>
    </w:p>
    <w:p w14:paraId="5F6ED8EB" w14:textId="77777777" w:rsidR="003E7392"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甲方、保證人及擔保物提供人同意乙方依主管機關相關法令規定，得將交易帳款收付業務、電腦處理業務或其他與本契約有關之附隨業務，委託第三人(機構)處理。</w:t>
      </w:r>
    </w:p>
    <w:p w14:paraId="5F6ED8EC" w14:textId="77777777" w:rsidR="003E7392"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乙方依前項規定委外處理業務時，應督促並確保該等資料利用人遵照銀行法、個人資料保護法及其他相關法令之保密規定，不得將該等有關資料洩漏予受託人以外之第三人。</w:t>
      </w:r>
    </w:p>
    <w:p w14:paraId="5F6ED8ED" w14:textId="77777777" w:rsidR="00146D67"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受乙方委託處理資料利用人，違反個人資料保護法規定，致個人資料遭不法蒐集、處理、利用或其他侵害甲方、保證人及擔保物提供人權利者，甲方、保證人及擔保物提供人得依民法、個人資料保護法或其他相關法令規定，向乙方及其委託處理資料利用人請求連帶賠償。</w:t>
      </w:r>
    </w:p>
    <w:p w14:paraId="5F6ED8EE"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八</w:t>
      </w:r>
      <w:r w:rsidRPr="00396173">
        <w:rPr>
          <w:rFonts w:ascii="標楷體" w:eastAsia="標楷體" w:hAnsi="標楷體" w:hint="eastAsia"/>
          <w:b/>
          <w:sz w:val="16"/>
          <w:szCs w:val="16"/>
        </w:rPr>
        <w:t>條（委外業務之特別處理-委外催收之告知義務）</w:t>
      </w:r>
    </w:p>
    <w:p w14:paraId="5F6ED8EF" w14:textId="77777777" w:rsidR="003E7392" w:rsidRPr="00396173"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甲方如發生遲延返還本金或利息時，乙方得將債務催收作業委外處理，並應於債務委外催收前以書面通知甲方、保證人及擔保物提供人。通知內容應依相關法令規定，載明受委託機構名稱、催收金額、催收錄音紀錄保存期限，及其他相關事項。</w:t>
      </w:r>
    </w:p>
    <w:p w14:paraId="5F6ED8F0" w14:textId="77777777" w:rsidR="003E7392" w:rsidRPr="00396173"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乙方應將受委託機構基本資料公佈於乙方營業場所及網站。</w:t>
      </w:r>
    </w:p>
    <w:p w14:paraId="5F6ED8F1" w14:textId="77777777" w:rsidR="00433B9F"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乙方未依第一項規定通知或受委託機構未依相關法令規定辦理催收，致甲方、保證人及擔保物提供人受損者，乙方應負連帶賠償責任。</w:t>
      </w:r>
    </w:p>
    <w:p w14:paraId="5F6ED8F2" w14:textId="77777777" w:rsidR="003A4B92" w:rsidRPr="00396173" w:rsidRDefault="003A4B92" w:rsidP="003E7392">
      <w:pPr>
        <w:spacing w:line="180" w:lineRule="exact"/>
        <w:ind w:leftChars="300" w:left="720"/>
        <w:rPr>
          <w:rFonts w:ascii="標楷體" w:eastAsia="標楷體" w:hAnsi="標楷體"/>
          <w:sz w:val="16"/>
          <w:szCs w:val="16"/>
        </w:rPr>
      </w:pPr>
    </w:p>
    <w:p w14:paraId="5F6ED8F4" w14:textId="00AF772E" w:rsidR="00CB19C8" w:rsidRDefault="00CB19C8" w:rsidP="00CB19C8">
      <w:pPr>
        <w:spacing w:line="160" w:lineRule="exact"/>
        <w:rPr>
          <w:rFonts w:ascii="標楷體" w:eastAsia="標楷體" w:hAnsi="標楷體"/>
          <w:b/>
          <w:sz w:val="16"/>
          <w:szCs w:val="16"/>
        </w:rPr>
      </w:pPr>
    </w:p>
    <w:p w14:paraId="5F6ED8F5" w14:textId="77777777" w:rsidR="00584167" w:rsidRPr="00116EA3" w:rsidRDefault="00584167" w:rsidP="00584167">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第九條（擔保物權連結條款）</w:t>
      </w:r>
    </w:p>
    <w:p w14:paraId="5F6ED8F6" w14:textId="77777777" w:rsidR="00396173" w:rsidRPr="00116EA3" w:rsidRDefault="00584167" w:rsidP="001331E3">
      <w:pPr>
        <w:spacing w:line="176" w:lineRule="exact"/>
        <w:ind w:leftChars="295" w:left="708"/>
        <w:rPr>
          <w:rFonts w:ascii="標楷體" w:eastAsia="標楷體" w:hAnsi="標楷體"/>
          <w:b/>
          <w:color w:val="000000" w:themeColor="text1"/>
          <w:sz w:val="16"/>
          <w:szCs w:val="16"/>
        </w:rPr>
      </w:pPr>
      <w:r w:rsidRPr="00116EA3">
        <w:rPr>
          <w:rFonts w:ascii="標楷體" w:eastAsia="標楷體" w:hAnsi="標楷體" w:hint="eastAsia"/>
          <w:color w:val="000000" w:themeColor="text1"/>
          <w:sz w:val="16"/>
          <w:szCs w:val="16"/>
        </w:rPr>
        <w:t>甲方或第三人提供擔保物設定抵押權予乙方時，該抵押權擔保範圍僅限本貸款契約之債務。但甲方因未來需求，經擔保物提供人另以書面同意者，不在此限。（註：本條約定抵押權擔保範圍僅限本貸款契約之債務，日後如有需求時，須另行設定抵押權，將增加設定費用及延後撥款時間）</w:t>
      </w:r>
    </w:p>
    <w:p w14:paraId="5F6ED8F7" w14:textId="77777777" w:rsidR="00584167" w:rsidRPr="00116EA3" w:rsidRDefault="00584167" w:rsidP="003A4B92">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第十條（擔保物限制處分及共通援用）</w:t>
      </w:r>
    </w:p>
    <w:p w14:paraId="5F6ED8F8" w14:textId="77777777" w:rsidR="00584167" w:rsidRPr="00116EA3" w:rsidRDefault="00584167" w:rsidP="001331E3">
      <w:pPr>
        <w:spacing w:line="176"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擔擔保品為動產時，提供擔保時或之後，如有出租、出借、出質、遷移或其他處分等情事，甲方、保證人及擔保物提供人應據實以書面通知乙方。以上約定，如有違反或為不實陳述致乙方發生任何損害，甲方、保證人及擔保物提供人願負一切民、刑事法律責任。</w:t>
      </w:r>
    </w:p>
    <w:p w14:paraId="5F6ED8F9" w14:textId="77777777" w:rsidR="00686A93" w:rsidRPr="00116EA3" w:rsidRDefault="00584167"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乙方因業務或確保債權之需得查勘或保全本貸款之擔保品。前項擔保物經設定抵押權者，擔保範圍及擔保債權總金額悉依抵押權設定契約書暨其他約定事項辦理。</w:t>
      </w:r>
    </w:p>
    <w:p w14:paraId="5F6ED8FA"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一</w:t>
      </w:r>
      <w:r w:rsidRPr="00116EA3">
        <w:rPr>
          <w:rFonts w:ascii="標楷體" w:eastAsia="標楷體" w:hAnsi="標楷體" w:hint="eastAsia"/>
          <w:b/>
          <w:color w:val="000000" w:themeColor="text1"/>
          <w:sz w:val="16"/>
          <w:szCs w:val="16"/>
        </w:rPr>
        <w:t>條（擔保物之返還或更換）</w:t>
      </w:r>
    </w:p>
    <w:p w14:paraId="5F6ED8FB"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2C0DAD" w:rsidRPr="00116EA3">
        <w:rPr>
          <w:rFonts w:ascii="標楷體" w:eastAsia="標楷體" w:hAnsi="標楷體" w:hint="eastAsia"/>
          <w:color w:val="000000" w:themeColor="text1"/>
          <w:sz w:val="16"/>
          <w:szCs w:val="16"/>
        </w:rPr>
        <w:t>，但</w:t>
      </w:r>
      <w:r w:rsidR="0092271B" w:rsidRPr="00116EA3">
        <w:rPr>
          <w:rFonts w:ascii="標楷體" w:eastAsia="標楷體" w:hAnsi="標楷體" w:hint="eastAsia"/>
          <w:color w:val="000000" w:themeColor="text1"/>
          <w:sz w:val="16"/>
          <w:szCs w:val="16"/>
        </w:rPr>
        <w:t>乙方</w:t>
      </w:r>
      <w:r w:rsidR="002C0DAD" w:rsidRPr="00116EA3">
        <w:rPr>
          <w:rFonts w:ascii="標楷體" w:eastAsia="標楷體" w:hAnsi="標楷體" w:hint="eastAsia"/>
          <w:color w:val="000000" w:themeColor="text1"/>
          <w:sz w:val="16"/>
          <w:szCs w:val="16"/>
        </w:rPr>
        <w:t>明知其無代理權時，不在此限</w:t>
      </w:r>
      <w:r w:rsidRPr="00116EA3">
        <w:rPr>
          <w:rFonts w:ascii="標楷體" w:eastAsia="標楷體" w:hAnsi="標楷體" w:hint="eastAsia"/>
          <w:color w:val="000000" w:themeColor="text1"/>
          <w:sz w:val="16"/>
          <w:szCs w:val="16"/>
        </w:rPr>
        <w:t>。</w:t>
      </w:r>
    </w:p>
    <w:p w14:paraId="5F6ED8FC"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二</w:t>
      </w:r>
      <w:r w:rsidRPr="00116EA3">
        <w:rPr>
          <w:rFonts w:ascii="標楷體" w:eastAsia="標楷體" w:hAnsi="標楷體" w:hint="eastAsia"/>
          <w:b/>
          <w:color w:val="000000" w:themeColor="text1"/>
          <w:sz w:val="16"/>
          <w:szCs w:val="16"/>
        </w:rPr>
        <w:t>條（擔保物之保險條款）</w:t>
      </w:r>
    </w:p>
    <w:p w14:paraId="5F6ED8FD" w14:textId="77777777" w:rsidR="00686A93" w:rsidRPr="00116EA3" w:rsidRDefault="00A32E1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自貸款日起至貸款清償日止，每年應為提供抵押之擔保物向保險公司投保適當車體損失險（甲式、乙式、丙式）或竊盜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5F6ED8FE"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三</w:t>
      </w:r>
      <w:r w:rsidRPr="00116EA3">
        <w:rPr>
          <w:rFonts w:ascii="標楷體" w:eastAsia="標楷體" w:hAnsi="標楷體" w:hint="eastAsia"/>
          <w:b/>
          <w:color w:val="000000" w:themeColor="text1"/>
          <w:sz w:val="16"/>
          <w:szCs w:val="16"/>
        </w:rPr>
        <w:t>條（借據、票據等之瑕疵、毀損、喪失所生風險之負擔）</w:t>
      </w:r>
    </w:p>
    <w:p w14:paraId="5F6ED8FF"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5F6ED900"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四</w:t>
      </w:r>
      <w:r w:rsidRPr="00116EA3">
        <w:rPr>
          <w:rFonts w:ascii="標楷體" w:eastAsia="標楷體" w:hAnsi="標楷體" w:hint="eastAsia"/>
          <w:b/>
          <w:color w:val="000000" w:themeColor="text1"/>
          <w:sz w:val="16"/>
          <w:szCs w:val="16"/>
        </w:rPr>
        <w:t>條（一般保證人特約事項）</w:t>
      </w:r>
    </w:p>
    <w:p w14:paraId="5F6ED901" w14:textId="77777777" w:rsidR="00686A93" w:rsidRPr="00116EA3" w:rsidRDefault="00686A93" w:rsidP="001331E3">
      <w:pPr>
        <w:spacing w:line="176"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5F6ED902" w14:textId="77777777" w:rsidR="003A4B92" w:rsidRPr="00116EA3" w:rsidRDefault="00686A93" w:rsidP="001331E3">
      <w:pPr>
        <w:spacing w:line="176"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(一)一般保證人之保證債務範圍含本貸款債務之本金、利息、違約金、損害賠償及其他從屬於本貸款債務之負擔。</w:t>
      </w:r>
    </w:p>
    <w:p w14:paraId="5F6ED903" w14:textId="77777777" w:rsidR="003A4B92" w:rsidRPr="00116EA3" w:rsidRDefault="00686A93" w:rsidP="001331E3">
      <w:pPr>
        <w:spacing w:line="176" w:lineRule="exact"/>
        <w:ind w:leftChars="300" w:left="1072" w:hangingChars="220" w:hanging="35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二)一般保證人存於乙方之存款、信託基金或乙方代一般保證人收取之款項，在一般保證人未履行保證債務前乙方得依法移充抵銷保證債務。一般保證人如有他項財務存於乙方，在一般保證人未履行保證債務前，乙方有權依法留置。</w:t>
      </w:r>
    </w:p>
    <w:p w14:paraId="5F6ED904" w14:textId="77777777" w:rsidR="00686A93" w:rsidRPr="00116EA3" w:rsidRDefault="00686A93" w:rsidP="001331E3">
      <w:pPr>
        <w:spacing w:line="176" w:lineRule="exact"/>
        <w:ind w:leftChars="300" w:left="1056" w:hangingChars="210" w:hanging="336"/>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(三)一般保證人等代甲方清償債務後，依法請求乙方移轉擔保物權時，甲方、各一般保證人等絕不異議。</w:t>
      </w:r>
    </w:p>
    <w:p w14:paraId="5F6ED905"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五</w:t>
      </w:r>
      <w:r w:rsidRPr="00116EA3">
        <w:rPr>
          <w:rFonts w:ascii="標楷體" w:eastAsia="標楷體" w:hAnsi="標楷體" w:hint="eastAsia"/>
          <w:b/>
          <w:color w:val="000000" w:themeColor="text1"/>
          <w:sz w:val="16"/>
          <w:szCs w:val="16"/>
        </w:rPr>
        <w:t>條（擔保能力之加強）</w:t>
      </w:r>
    </w:p>
    <w:p w14:paraId="5F6ED906" w14:textId="77777777" w:rsidR="00670D1A"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乙方基於具體事實認定，認為保證人有本約定書第</w:t>
      </w:r>
      <w:r w:rsidR="00276274" w:rsidRPr="00116EA3">
        <w:rPr>
          <w:rFonts w:ascii="標楷體" w:eastAsia="標楷體" w:hAnsi="標楷體" w:hint="eastAsia"/>
          <w:color w:val="000000" w:themeColor="text1"/>
          <w:sz w:val="16"/>
          <w:szCs w:val="16"/>
        </w:rPr>
        <w:t>四</w:t>
      </w:r>
      <w:r w:rsidRPr="00116EA3">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5F6ED907" w14:textId="77777777" w:rsidR="00670D1A"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5F6ED908"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5F6ED909"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六</w:t>
      </w:r>
      <w:r w:rsidRPr="00116EA3">
        <w:rPr>
          <w:rFonts w:ascii="標楷體" w:eastAsia="標楷體" w:hAnsi="標楷體" w:hint="eastAsia"/>
          <w:b/>
          <w:color w:val="000000" w:themeColor="text1"/>
          <w:sz w:val="16"/>
          <w:szCs w:val="16"/>
        </w:rPr>
        <w:t>條（其他約定事項）</w:t>
      </w:r>
    </w:p>
    <w:p w14:paraId="5F6ED90A" w14:textId="77777777" w:rsidR="00670D1A" w:rsidRPr="00116EA3" w:rsidRDefault="00686A93" w:rsidP="00FB2990">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一</w:t>
      </w:r>
      <w:r w:rsidRPr="00116EA3">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5F6ED90B"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二</w:t>
      </w:r>
      <w:r w:rsidRPr="00116EA3">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5F6ED90C"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三</w:t>
      </w:r>
      <w:r w:rsidR="00B76409" w:rsidRPr="00116EA3">
        <w:rPr>
          <w:rFonts w:ascii="標楷體" w:eastAsia="標楷體" w:hAnsi="標楷體" w:hint="eastAsia"/>
          <w:color w:val="000000" w:themeColor="text1"/>
          <w:sz w:val="16"/>
          <w:szCs w:val="16"/>
        </w:rPr>
        <w:t>)</w:t>
      </w:r>
      <w:r w:rsidRPr="00116EA3">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5F6ED90D"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E3307" w:rsidRPr="00116EA3">
        <w:rPr>
          <w:rFonts w:ascii="標楷體" w:eastAsia="標楷體" w:hAnsi="標楷體" w:hint="eastAsia"/>
          <w:b/>
          <w:color w:val="000000" w:themeColor="text1"/>
          <w:sz w:val="16"/>
          <w:szCs w:val="16"/>
        </w:rPr>
        <w:t>十</w:t>
      </w:r>
      <w:r w:rsidR="00584167" w:rsidRPr="00116EA3">
        <w:rPr>
          <w:rFonts w:ascii="標楷體" w:eastAsia="標楷體" w:hAnsi="標楷體" w:hint="eastAsia"/>
          <w:b/>
          <w:color w:val="000000" w:themeColor="text1"/>
          <w:sz w:val="16"/>
          <w:szCs w:val="16"/>
        </w:rPr>
        <w:t>七</w:t>
      </w:r>
      <w:r w:rsidRPr="00116EA3">
        <w:rPr>
          <w:rFonts w:ascii="標楷體" w:eastAsia="標楷體" w:hAnsi="標楷體" w:hint="eastAsia"/>
          <w:b/>
          <w:color w:val="000000" w:themeColor="text1"/>
          <w:sz w:val="16"/>
          <w:szCs w:val="16"/>
        </w:rPr>
        <w:t>條（本行保留授信額度）</w:t>
      </w:r>
    </w:p>
    <w:p w14:paraId="5F6ED90E"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5F6ED90F"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5F6ED910" w14:textId="77777777" w:rsidR="00686A93"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686A93" w:rsidRPr="00116EA3">
        <w:rPr>
          <w:rFonts w:ascii="標楷體" w:eastAsia="標楷體" w:hAnsi="標楷體" w:hint="eastAsia"/>
          <w:b/>
          <w:color w:val="000000" w:themeColor="text1"/>
          <w:sz w:val="16"/>
          <w:szCs w:val="16"/>
        </w:rPr>
        <w:t>十</w:t>
      </w:r>
      <w:r w:rsidR="00584167" w:rsidRPr="00116EA3">
        <w:rPr>
          <w:rFonts w:ascii="標楷體" w:eastAsia="標楷體" w:hAnsi="標楷體" w:hint="eastAsia"/>
          <w:b/>
          <w:color w:val="000000" w:themeColor="text1"/>
          <w:sz w:val="16"/>
          <w:szCs w:val="16"/>
        </w:rPr>
        <w:t>八</w:t>
      </w:r>
      <w:r w:rsidR="00686A93" w:rsidRPr="00116EA3">
        <w:rPr>
          <w:rFonts w:ascii="標楷體" w:eastAsia="標楷體" w:hAnsi="標楷體" w:hint="eastAsia"/>
          <w:b/>
          <w:color w:val="000000" w:themeColor="text1"/>
          <w:sz w:val="16"/>
          <w:szCs w:val="16"/>
        </w:rPr>
        <w:t>條（透支型貸款應遵守事項）</w:t>
      </w:r>
    </w:p>
    <w:p w14:paraId="5F6ED911"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甲方及保證人同意遵行下列規定：</w:t>
      </w:r>
    </w:p>
    <w:p w14:paraId="5F6ED912"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5F6ED913"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5F6ED914"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5F6ED915"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5F6ED916"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五</w:t>
      </w: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5F6ED917"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九</w:t>
      </w:r>
      <w:r w:rsidRPr="00116EA3">
        <w:rPr>
          <w:rFonts w:ascii="標楷體" w:eastAsia="標楷體" w:hAnsi="標楷體" w:hint="eastAsia"/>
          <w:b/>
          <w:color w:val="000000" w:themeColor="text1"/>
          <w:sz w:val="16"/>
          <w:szCs w:val="16"/>
        </w:rPr>
        <w:t>條（廣告責任）</w:t>
      </w:r>
    </w:p>
    <w:p w14:paraId="5F6ED918"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5F6ED919" w14:textId="77777777" w:rsidR="00686A93"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584167" w:rsidRPr="00116EA3">
        <w:rPr>
          <w:rFonts w:ascii="標楷體" w:eastAsia="標楷體" w:hAnsi="標楷體" w:hint="eastAsia"/>
          <w:b/>
          <w:color w:val="000000" w:themeColor="text1"/>
          <w:sz w:val="16"/>
          <w:szCs w:val="16"/>
        </w:rPr>
        <w:t>二</w:t>
      </w:r>
      <w:r w:rsidRPr="00116EA3">
        <w:rPr>
          <w:rFonts w:ascii="標楷體" w:eastAsia="標楷體" w:hAnsi="標楷體" w:hint="eastAsia"/>
          <w:b/>
          <w:color w:val="000000" w:themeColor="text1"/>
          <w:sz w:val="16"/>
          <w:szCs w:val="16"/>
        </w:rPr>
        <w:t>十</w:t>
      </w:r>
      <w:r w:rsidR="00686A93" w:rsidRPr="00116EA3">
        <w:rPr>
          <w:rFonts w:ascii="標楷體" w:eastAsia="標楷體" w:hAnsi="標楷體" w:hint="eastAsia"/>
          <w:b/>
          <w:color w:val="000000" w:themeColor="text1"/>
          <w:sz w:val="16"/>
          <w:szCs w:val="16"/>
        </w:rPr>
        <w:t>條（服務管道）</w:t>
      </w:r>
    </w:p>
    <w:p w14:paraId="5F6ED91A"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5F6ED91B"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上開資料如有變更，乙方應於營業場所及網站公告。</w:t>
      </w:r>
    </w:p>
    <w:p w14:paraId="5F6ED91C" w14:textId="77777777" w:rsidR="00686A93" w:rsidRPr="00116EA3" w:rsidRDefault="00686A93" w:rsidP="00252C3D">
      <w:pPr>
        <w:spacing w:line="18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第二十</w:t>
      </w:r>
      <w:r w:rsidR="00584167" w:rsidRPr="00116EA3">
        <w:rPr>
          <w:rFonts w:ascii="標楷體" w:eastAsia="標楷體" w:hAnsi="標楷體" w:hint="eastAsia"/>
          <w:b/>
          <w:color w:val="000000" w:themeColor="text1"/>
          <w:sz w:val="16"/>
          <w:szCs w:val="16"/>
        </w:rPr>
        <w:t>一</w:t>
      </w:r>
      <w:r w:rsidRPr="00116EA3">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116EA3" w:rsidRPr="00116EA3" w14:paraId="5F6ED920" w14:textId="77777777" w:rsidTr="00151817">
        <w:trPr>
          <w:trHeight w:hRule="exact" w:val="198"/>
        </w:trPr>
        <w:tc>
          <w:tcPr>
            <w:tcW w:w="3636" w:type="dxa"/>
          </w:tcPr>
          <w:p w14:paraId="5F6ED91D" w14:textId="77777777" w:rsidR="00017414" w:rsidRPr="00116EA3" w:rsidRDefault="00017414" w:rsidP="00252C3D">
            <w:pPr>
              <w:spacing w:line="180" w:lineRule="exact"/>
              <w:ind w:leftChars="300" w:left="720" w:rightChars="-50" w:right="-1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vAlign w:val="center"/>
          </w:tcPr>
          <w:p w14:paraId="5F6ED91E" w14:textId="77777777" w:rsidR="00017414" w:rsidRPr="00116EA3" w:rsidRDefault="00017414" w:rsidP="00252C3D">
            <w:pPr>
              <w:spacing w:line="180" w:lineRule="exact"/>
              <w:ind w:leftChars="-50" w:left="-120" w:rightChars="-50" w:right="-120"/>
              <w:jc w:val="center"/>
              <w:rPr>
                <w:rFonts w:ascii="標楷體" w:eastAsia="標楷體" w:hAnsi="標楷體"/>
                <w:color w:val="000000" w:themeColor="text1"/>
                <w:sz w:val="16"/>
                <w:szCs w:val="16"/>
              </w:rPr>
            </w:pPr>
          </w:p>
        </w:tc>
        <w:tc>
          <w:tcPr>
            <w:tcW w:w="6607" w:type="dxa"/>
          </w:tcPr>
          <w:p w14:paraId="5F6ED91F" w14:textId="77777777" w:rsidR="00017414" w:rsidRPr="00116EA3" w:rsidRDefault="00017414" w:rsidP="00252C3D">
            <w:pPr>
              <w:spacing w:line="180" w:lineRule="exact"/>
              <w:ind w:leftChars="-20" w:left="-48" w:rightChars="-50" w:right="-1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地方法院為第一審管轄法院，但不得排除消費者保護法第四十七條或民事訴訟法第二十八條</w:t>
            </w:r>
          </w:p>
        </w:tc>
      </w:tr>
    </w:tbl>
    <w:p w14:paraId="5F6ED921" w14:textId="77777777" w:rsidR="00686A93" w:rsidRPr="00116EA3" w:rsidRDefault="001331E3" w:rsidP="00252C3D">
      <w:pPr>
        <w:spacing w:line="18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第</w:t>
      </w:r>
      <w:r w:rsidR="00686A93" w:rsidRPr="00116EA3">
        <w:rPr>
          <w:rFonts w:ascii="標楷體" w:eastAsia="標楷體" w:hAnsi="標楷體" w:hint="eastAsia"/>
          <w:color w:val="000000" w:themeColor="text1"/>
          <w:sz w:val="16"/>
          <w:szCs w:val="16"/>
        </w:rPr>
        <w:t>二項、第四百三十六條之九規定小額訴訟管轄法院之適用。</w:t>
      </w:r>
    </w:p>
    <w:p w14:paraId="5F6ED922" w14:textId="77777777" w:rsidR="00686A93" w:rsidRPr="00396173" w:rsidRDefault="00686A93" w:rsidP="00252C3D">
      <w:pPr>
        <w:spacing w:line="180" w:lineRule="exact"/>
        <w:rPr>
          <w:rFonts w:ascii="標楷體" w:eastAsia="標楷體" w:hAnsi="標楷體"/>
          <w:b/>
          <w:sz w:val="16"/>
          <w:szCs w:val="16"/>
        </w:rPr>
      </w:pPr>
      <w:r w:rsidRPr="00E120FE">
        <w:rPr>
          <w:rFonts w:ascii="標楷體" w:eastAsia="標楷體" w:hAnsi="標楷體" w:hint="eastAsia"/>
          <w:b/>
          <w:color w:val="000000" w:themeColor="text1"/>
          <w:sz w:val="16"/>
          <w:szCs w:val="16"/>
        </w:rPr>
        <w:t>第二十</w:t>
      </w:r>
      <w:r w:rsidR="00584167" w:rsidRPr="00E120FE">
        <w:rPr>
          <w:rFonts w:ascii="標楷體" w:eastAsia="標楷體" w:hAnsi="標楷體" w:hint="eastAsia"/>
          <w:b/>
          <w:color w:val="000000" w:themeColor="text1"/>
          <w:sz w:val="16"/>
          <w:szCs w:val="16"/>
        </w:rPr>
        <w:t>二</w:t>
      </w:r>
      <w:r w:rsidRPr="00E120FE">
        <w:rPr>
          <w:rFonts w:ascii="標楷體" w:eastAsia="標楷體" w:hAnsi="標楷體" w:hint="eastAsia"/>
          <w:b/>
          <w:color w:val="000000" w:themeColor="text1"/>
          <w:sz w:val="16"/>
          <w:szCs w:val="16"/>
        </w:rPr>
        <w:t>條</w:t>
      </w:r>
      <w:r w:rsidRPr="00396173">
        <w:rPr>
          <w:rFonts w:ascii="標楷體" w:eastAsia="標楷體" w:hAnsi="標楷體" w:hint="eastAsia"/>
          <w:b/>
          <w:sz w:val="16"/>
          <w:szCs w:val="16"/>
        </w:rPr>
        <w:t>（契約之交付）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396173" w:rsidRPr="00396173" w14:paraId="5F6ED926" w14:textId="77777777" w:rsidTr="00870757">
        <w:tc>
          <w:tcPr>
            <w:tcW w:w="2684" w:type="dxa"/>
          </w:tcPr>
          <w:p w14:paraId="5F6ED923" w14:textId="77777777" w:rsidR="00870757" w:rsidRPr="00396173" w:rsidRDefault="00870757" w:rsidP="00252C3D">
            <w:pPr>
              <w:spacing w:line="180" w:lineRule="exact"/>
              <w:ind w:leftChars="300" w:left="720" w:rightChars="-50" w:right="-120"/>
              <w:rPr>
                <w:rFonts w:ascii="標楷體" w:eastAsia="標楷體" w:hAnsi="標楷體"/>
                <w:sz w:val="16"/>
                <w:szCs w:val="16"/>
              </w:rPr>
            </w:pPr>
            <w:r w:rsidRPr="00396173">
              <w:rPr>
                <w:rFonts w:ascii="標楷體" w:eastAsia="標楷體" w:hAnsi="標楷體" w:hint="eastAsia"/>
                <w:sz w:val="16"/>
                <w:szCs w:val="16"/>
              </w:rPr>
              <w:t>本借據暨約定書正本乙式</w:t>
            </w:r>
          </w:p>
        </w:tc>
        <w:tc>
          <w:tcPr>
            <w:tcW w:w="1050" w:type="dxa"/>
            <w:tcBorders>
              <w:bottom w:val="single" w:sz="4" w:space="0" w:color="auto"/>
            </w:tcBorders>
          </w:tcPr>
          <w:p w14:paraId="5F6ED924" w14:textId="77777777" w:rsidR="00870757" w:rsidRPr="00396173" w:rsidRDefault="00870757" w:rsidP="00252C3D">
            <w:pPr>
              <w:spacing w:line="180" w:lineRule="exact"/>
              <w:rPr>
                <w:rFonts w:ascii="標楷體" w:eastAsia="標楷體" w:hAnsi="標楷體"/>
                <w:sz w:val="16"/>
                <w:szCs w:val="16"/>
              </w:rPr>
            </w:pPr>
          </w:p>
        </w:tc>
        <w:tc>
          <w:tcPr>
            <w:tcW w:w="7482" w:type="dxa"/>
          </w:tcPr>
          <w:p w14:paraId="5F6ED925" w14:textId="77777777" w:rsidR="00870757" w:rsidRPr="00396173" w:rsidRDefault="00870757" w:rsidP="00252C3D">
            <w:pPr>
              <w:spacing w:line="180" w:lineRule="exact"/>
              <w:ind w:leftChars="-20" w:left="-48"/>
              <w:rPr>
                <w:rFonts w:ascii="標楷體" w:eastAsia="標楷體" w:hAnsi="標楷體"/>
                <w:sz w:val="16"/>
                <w:szCs w:val="16"/>
              </w:rPr>
            </w:pPr>
            <w:r w:rsidRPr="00396173">
              <w:rPr>
                <w:rFonts w:ascii="標楷體" w:eastAsia="標楷體" w:hAnsi="標楷體" w:hint="eastAsia"/>
                <w:sz w:val="16"/>
                <w:szCs w:val="16"/>
              </w:rPr>
              <w:t>份，由甲乙雙方、保證人及其他關係人各執乙份為憑。</w:t>
            </w:r>
          </w:p>
        </w:tc>
      </w:tr>
    </w:tbl>
    <w:p w14:paraId="5F6ED927" w14:textId="77777777" w:rsidR="004C084D" w:rsidRDefault="00CF1A4A" w:rsidP="00252C3D">
      <w:pPr>
        <w:spacing w:line="140" w:lineRule="exact"/>
        <w:rPr>
          <w:rFonts w:ascii="標楷體" w:eastAsia="標楷體" w:hAnsi="標楷體"/>
          <w:b/>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4384" behindDoc="0" locked="0" layoutInCell="1" allowOverlap="1" wp14:anchorId="5F6ED94B" wp14:editId="5F6ED94C">
                <wp:simplePos x="0" y="0"/>
                <wp:positionH relativeFrom="column">
                  <wp:posOffset>-58090</wp:posOffset>
                </wp:positionH>
                <wp:positionV relativeFrom="paragraph">
                  <wp:posOffset>64948</wp:posOffset>
                </wp:positionV>
                <wp:extent cx="7210425" cy="2099462"/>
                <wp:effectExtent l="0" t="0" r="28575"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20994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552D" id="矩形 7" o:spid="_x0000_s1026" style="position:absolute;margin-left:-4.55pt;margin-top:5.1pt;width:567.75pt;height:1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" filled="f" strokecolor="red" strokeweight="2pt">
                <v:path arrowok="t"/>
              </v:rect>
            </w:pict>
          </mc:Fallback>
        </mc:AlternateContent>
      </w:r>
    </w:p>
    <w:p w14:paraId="5F6ED928" w14:textId="77777777" w:rsidR="00C94A24"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第二十</w:t>
      </w:r>
      <w:r w:rsidR="00584167" w:rsidRPr="00116EA3">
        <w:rPr>
          <w:rFonts w:ascii="標楷體" w:eastAsia="標楷體" w:hAnsi="標楷體" w:hint="eastAsia"/>
          <w:b/>
          <w:color w:val="000000" w:themeColor="text1"/>
          <w:sz w:val="16"/>
          <w:szCs w:val="16"/>
        </w:rPr>
        <w:t>三</w:t>
      </w:r>
      <w:r w:rsidR="00C94A24" w:rsidRPr="00116EA3">
        <w:rPr>
          <w:rFonts w:ascii="標楷體" w:eastAsia="標楷體" w:hAnsi="標楷體" w:hint="eastAsia"/>
          <w:b/>
          <w:color w:val="000000" w:themeColor="text1"/>
          <w:sz w:val="16"/>
          <w:szCs w:val="16"/>
        </w:rPr>
        <w:t xml:space="preserve">條（特別約定條款）： </w:t>
      </w:r>
    </w:p>
    <w:p w14:paraId="5F6ED929" w14:textId="77777777" w:rsidR="00C94A24" w:rsidRPr="00116EA3" w:rsidRDefault="00C94A24" w:rsidP="008D36EF">
      <w:pPr>
        <w:spacing w:line="19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(一)甲方與保證人同意授權乙方依實際貸款撥款日及約定貸款期間，填寫本借據之貸款</w:t>
      </w:r>
      <w:r w:rsidR="001164FB" w:rsidRPr="00116EA3">
        <w:rPr>
          <w:rFonts w:ascii="標楷體" w:eastAsia="標楷體" w:hAnsi="標楷體" w:hint="eastAsia"/>
          <w:color w:val="000000" w:themeColor="text1"/>
          <w:sz w:val="16"/>
          <w:szCs w:val="16"/>
        </w:rPr>
        <w:t>期間</w:t>
      </w:r>
      <w:r w:rsidRPr="00116EA3">
        <w:rPr>
          <w:rFonts w:ascii="標楷體" w:eastAsia="標楷體" w:hAnsi="標楷體" w:hint="eastAsia"/>
          <w:color w:val="000000" w:themeColor="text1"/>
          <w:sz w:val="16"/>
          <w:szCs w:val="16"/>
        </w:rPr>
        <w:t>。</w:t>
      </w:r>
    </w:p>
    <w:p w14:paraId="5F6ED92A" w14:textId="77777777" w:rsidR="00C94A24" w:rsidRPr="00116EA3" w:rsidRDefault="00C94A24" w:rsidP="008D36EF">
      <w:pPr>
        <w:spacing w:line="190"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二</w:t>
      </w: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甲方所需負擔各項手續費用金額詳如</w:t>
      </w:r>
      <w:r w:rsidRPr="00116EA3">
        <w:rPr>
          <w:rFonts w:ascii="標楷體" w:eastAsia="標楷體" w:hAnsi="標楷體" w:hint="eastAsia"/>
          <w:b/>
          <w:color w:val="000000" w:themeColor="text1"/>
          <w:sz w:val="16"/>
          <w:szCs w:val="16"/>
        </w:rPr>
        <w:t>｢代扣款項委託書｣</w:t>
      </w:r>
      <w:r w:rsidRPr="00116EA3">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116EA3">
        <w:rPr>
          <w:rFonts w:ascii="標楷體" w:eastAsia="標楷體" w:hAnsi="標楷體" w:hint="eastAsia"/>
          <w:b/>
          <w:color w:val="000000" w:themeColor="text1"/>
          <w:sz w:val="16"/>
          <w:szCs w:val="16"/>
        </w:rPr>
        <w:t>「代扣款項委託書」</w:t>
      </w:r>
      <w:r w:rsidRPr="00116EA3">
        <w:rPr>
          <w:rFonts w:ascii="標楷體" w:eastAsia="標楷體" w:hAnsi="標楷體" w:hint="eastAsia"/>
          <w:color w:val="000000" w:themeColor="text1"/>
          <w:sz w:val="16"/>
          <w:szCs w:val="16"/>
        </w:rPr>
        <w:t>中約定帳戶自動轉帳取償本貸款之有關債務及費用(包括本金、利息、違約金及擔保物之保險費)。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3"/>
        <w:gridCol w:w="238"/>
        <w:gridCol w:w="420"/>
        <w:gridCol w:w="236"/>
        <w:gridCol w:w="534"/>
        <w:gridCol w:w="84"/>
        <w:gridCol w:w="714"/>
        <w:gridCol w:w="6494"/>
      </w:tblGrid>
      <w:tr w:rsidR="00116EA3" w:rsidRPr="00116EA3" w14:paraId="5F6ED92E" w14:textId="77777777" w:rsidTr="00DB5089">
        <w:trPr>
          <w:trHeight w:hRule="exact" w:val="198"/>
        </w:trPr>
        <w:tc>
          <w:tcPr>
            <w:tcW w:w="4168" w:type="dxa"/>
            <w:gridSpan w:val="7"/>
          </w:tcPr>
          <w:p w14:paraId="5F6ED92B" w14:textId="77777777" w:rsidR="00B9211F" w:rsidRPr="00116EA3" w:rsidRDefault="00B9211F" w:rsidP="008D36EF">
            <w:pPr>
              <w:spacing w:line="190" w:lineRule="exact"/>
              <w:ind w:leftChars="450" w:left="1080" w:rightChars="-50" w:right="-1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本類型</w:t>
            </w:r>
            <w:r w:rsidR="00DB5089" w:rsidRPr="00116EA3">
              <w:rPr>
                <w:rFonts w:ascii="標楷體" w:eastAsia="標楷體" w:hAnsi="標楷體" w:hint="eastAsia"/>
                <w:b/>
                <w:color w:val="000000" w:themeColor="text1"/>
                <w:sz w:val="16"/>
                <w:szCs w:val="16"/>
              </w:rPr>
              <w:t>無擔保</w:t>
            </w:r>
            <w:r w:rsidRPr="00116EA3">
              <w:rPr>
                <w:rFonts w:ascii="標楷體" w:eastAsia="標楷體" w:hAnsi="標楷體" w:hint="eastAsia"/>
                <w:b/>
                <w:color w:val="000000" w:themeColor="text1"/>
                <w:sz w:val="16"/>
                <w:szCs w:val="16"/>
              </w:rPr>
              <w:t>貸款目前總費用年百分率為</w:t>
            </w:r>
          </w:p>
        </w:tc>
        <w:tc>
          <w:tcPr>
            <w:tcW w:w="714" w:type="dxa"/>
            <w:tcBorders>
              <w:bottom w:val="single" w:sz="4" w:space="0" w:color="auto"/>
            </w:tcBorders>
            <w:vAlign w:val="center"/>
          </w:tcPr>
          <w:p w14:paraId="5F6ED92C" w14:textId="77777777" w:rsidR="00B9211F" w:rsidRPr="00116EA3" w:rsidRDefault="009F3983"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6494" w:type="dxa"/>
          </w:tcPr>
          <w:p w14:paraId="5F6ED92D" w14:textId="77777777" w:rsidR="00B9211F" w:rsidRPr="00116EA3" w:rsidRDefault="00B9211F" w:rsidP="00DB5089">
            <w:pPr>
              <w:spacing w:line="190" w:lineRule="exact"/>
              <w:ind w:leftChars="-25" w:left="-60" w:rightChars="-50" w:right="-1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116EA3" w:rsidRPr="00116EA3" w14:paraId="5F6ED936" w14:textId="77777777" w:rsidTr="00DB5089">
        <w:trPr>
          <w:trHeight w:hRule="exact" w:val="198"/>
        </w:trPr>
        <w:tc>
          <w:tcPr>
            <w:tcW w:w="2093" w:type="dxa"/>
          </w:tcPr>
          <w:p w14:paraId="5F6ED92F" w14:textId="77777777" w:rsidR="00B9211F" w:rsidRPr="00116EA3" w:rsidRDefault="00DB5089" w:rsidP="008D36EF">
            <w:pPr>
              <w:spacing w:line="190" w:lineRule="exact"/>
              <w:ind w:leftChars="450" w:left="108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準日為</w:t>
            </w:r>
            <w:r w:rsidR="00B9211F" w:rsidRPr="00116EA3">
              <w:rPr>
                <w:rFonts w:ascii="標楷體" w:eastAsia="標楷體" w:hAnsi="標楷體" w:hint="eastAsia"/>
                <w:b/>
                <w:color w:val="000000" w:themeColor="text1"/>
                <w:sz w:val="16"/>
                <w:szCs w:val="16"/>
              </w:rPr>
              <w:t>民國</w:t>
            </w:r>
          </w:p>
        </w:tc>
        <w:tc>
          <w:tcPr>
            <w:tcW w:w="563" w:type="dxa"/>
            <w:tcBorders>
              <w:bottom w:val="single" w:sz="4" w:space="0" w:color="auto"/>
            </w:tcBorders>
            <w:vAlign w:val="center"/>
          </w:tcPr>
          <w:p w14:paraId="5F6ED930"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238" w:type="dxa"/>
          </w:tcPr>
          <w:p w14:paraId="5F6ED931"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年</w:t>
            </w:r>
          </w:p>
        </w:tc>
        <w:tc>
          <w:tcPr>
            <w:tcW w:w="420" w:type="dxa"/>
            <w:tcBorders>
              <w:bottom w:val="single" w:sz="4" w:space="0" w:color="auto"/>
            </w:tcBorders>
            <w:vAlign w:val="center"/>
          </w:tcPr>
          <w:p w14:paraId="5F6ED932"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236" w:type="dxa"/>
          </w:tcPr>
          <w:p w14:paraId="5F6ED933"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月</w:t>
            </w:r>
          </w:p>
        </w:tc>
        <w:tc>
          <w:tcPr>
            <w:tcW w:w="534" w:type="dxa"/>
            <w:tcBorders>
              <w:bottom w:val="single" w:sz="4" w:space="0" w:color="auto"/>
            </w:tcBorders>
            <w:vAlign w:val="center"/>
          </w:tcPr>
          <w:p w14:paraId="5F6ED934"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7292" w:type="dxa"/>
            <w:gridSpan w:val="3"/>
          </w:tcPr>
          <w:p w14:paraId="5F6ED935"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日，日後年百分率會依實際貸款期間、利率調整等因素而變動。</w:t>
            </w:r>
          </w:p>
        </w:tc>
      </w:tr>
    </w:tbl>
    <w:p w14:paraId="5F6ED937" w14:textId="77777777" w:rsidR="00C94A24" w:rsidRPr="00116EA3" w:rsidRDefault="000573A2" w:rsidP="00670D1A">
      <w:pPr>
        <w:spacing w:line="190" w:lineRule="exact"/>
        <w:ind w:leftChars="300" w:left="1080" w:hangingChars="225" w:hanging="360"/>
        <w:rPr>
          <w:rFonts w:ascii="標楷體" w:eastAsia="標楷體" w:hAnsi="標楷體"/>
          <w:b/>
          <w:color w:val="000000" w:themeColor="text1"/>
          <w:sz w:val="16"/>
          <w:szCs w:val="16"/>
        </w:rPr>
      </w:pPr>
      <w:r w:rsidRPr="00116EA3">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5F6ED94D" wp14:editId="5F6ED94E">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088A"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116EA3">
        <w:rPr>
          <w:rFonts w:ascii="標楷體" w:eastAsia="標楷體" w:hAnsi="標楷體" w:hint="eastAsia"/>
          <w:b/>
          <w:color w:val="000000" w:themeColor="text1"/>
          <w:sz w:val="16"/>
          <w:szCs w:val="16"/>
        </w:rPr>
        <w:t>(三)甲方倘發生退票或財團法人金融聯合徵信中心債信異常或本約定書第</w:t>
      </w:r>
      <w:r w:rsidR="00276274" w:rsidRPr="00116EA3">
        <w:rPr>
          <w:rFonts w:ascii="標楷體" w:eastAsia="標楷體" w:hAnsi="標楷體" w:hint="eastAsia"/>
          <w:b/>
          <w:color w:val="000000" w:themeColor="text1"/>
          <w:sz w:val="16"/>
          <w:szCs w:val="16"/>
        </w:rPr>
        <w:t>四</w:t>
      </w:r>
      <w:r w:rsidR="00C94A24" w:rsidRPr="00116EA3">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23FDC91B" w14:textId="71F14E98" w:rsidR="00FC7216" w:rsidRPr="00AB0751" w:rsidRDefault="00FC7216" w:rsidP="00FC7216">
      <w:pPr>
        <w:spacing w:line="190" w:lineRule="exact"/>
        <w:ind w:leftChars="300" w:left="1040" w:hangingChars="200" w:hanging="320"/>
        <w:rPr>
          <w:rFonts w:ascii="標楷體" w:eastAsia="標楷體" w:hAnsi="標楷體"/>
          <w:b/>
          <w:color w:val="000000" w:themeColor="text1"/>
          <w:sz w:val="16"/>
          <w:szCs w:val="16"/>
        </w:rPr>
      </w:pPr>
      <w:r w:rsidRPr="00AB0751">
        <w:rPr>
          <w:rFonts w:ascii="標楷體" w:eastAsia="標楷體" w:hAnsi="標楷體" w:hint="eastAsia"/>
          <w:b/>
          <w:color w:val="000000" w:themeColor="text1"/>
          <w:sz w:val="16"/>
          <w:szCs w:val="16"/>
        </w:rPr>
        <w:t>(</w:t>
      </w:r>
      <w:r w:rsidR="00105CFF" w:rsidRPr="00AB0751">
        <w:rPr>
          <w:rFonts w:ascii="標楷體" w:eastAsia="標楷體" w:hAnsi="標楷體" w:hint="eastAsia"/>
          <w:b/>
          <w:color w:val="000000" w:themeColor="text1"/>
          <w:sz w:val="16"/>
          <w:szCs w:val="16"/>
        </w:rPr>
        <w:t>四</w:t>
      </w:r>
      <w:r w:rsidRPr="00AB0751">
        <w:rPr>
          <w:rFonts w:ascii="標楷體" w:eastAsia="標楷體" w:hAnsi="標楷體" w:hint="eastAsia"/>
          <w:b/>
          <w:color w:val="000000" w:themeColor="text1"/>
          <w:sz w:val="16"/>
          <w:szCs w:val="16"/>
        </w:rPr>
        <w:t>)法院或檢察機關函請</w:t>
      </w:r>
      <w:r w:rsidR="00275040" w:rsidRPr="00AB0751">
        <w:rPr>
          <w:rFonts w:ascii="標楷體" w:eastAsia="標楷體" w:hAnsi="標楷體" w:hint="eastAsia"/>
          <w:b/>
          <w:color w:val="000000" w:themeColor="text1"/>
          <w:sz w:val="16"/>
          <w:szCs w:val="16"/>
        </w:rPr>
        <w:t>乙方</w:t>
      </w:r>
      <w:r w:rsidRPr="00AB0751">
        <w:rPr>
          <w:rFonts w:ascii="標楷體" w:eastAsia="標楷體" w:hAnsi="標楷體" w:hint="eastAsia"/>
          <w:b/>
          <w:color w:val="000000" w:themeColor="text1"/>
          <w:sz w:val="16"/>
          <w:szCs w:val="16"/>
        </w:rPr>
        <w:t>配合對</w:t>
      </w:r>
      <w:r w:rsidR="00105CFF" w:rsidRPr="00AB0751">
        <w:rPr>
          <w:rFonts w:ascii="標楷體" w:eastAsia="標楷體" w:hAnsi="標楷體" w:hint="eastAsia"/>
          <w:b/>
          <w:color w:val="000000" w:themeColor="text1"/>
          <w:sz w:val="16"/>
          <w:szCs w:val="16"/>
        </w:rPr>
        <w:t>甲方</w:t>
      </w:r>
      <w:r w:rsidRPr="00AB0751">
        <w:rPr>
          <w:rFonts w:ascii="標楷體" w:eastAsia="標楷體" w:hAnsi="標楷體" w:hint="eastAsia"/>
          <w:b/>
          <w:color w:val="000000" w:themeColor="text1"/>
          <w:sz w:val="16"/>
          <w:szCs w:val="16"/>
        </w:rPr>
        <w:t>及保證人為禁止提款、轉帳、付款、交付、轉讓或其他必要處分時，</w:t>
      </w:r>
      <w:r w:rsidR="00275040" w:rsidRPr="00AB0751">
        <w:rPr>
          <w:rFonts w:ascii="標楷體" w:eastAsia="標楷體" w:hAnsi="標楷體" w:hint="eastAsia"/>
          <w:b/>
          <w:color w:val="000000" w:themeColor="text1"/>
          <w:sz w:val="16"/>
          <w:szCs w:val="16"/>
        </w:rPr>
        <w:t>乙方</w:t>
      </w:r>
      <w:r w:rsidRPr="00AB0751">
        <w:rPr>
          <w:rFonts w:ascii="標楷體" w:eastAsia="標楷體" w:hAnsi="標楷體" w:hint="eastAsia"/>
          <w:b/>
          <w:color w:val="000000" w:themeColor="text1"/>
          <w:sz w:val="16"/>
          <w:szCs w:val="16"/>
        </w:rPr>
        <w:t>得縮短貸款期限或視為全部到期。</w:t>
      </w:r>
    </w:p>
    <w:p w14:paraId="40B0DE53" w14:textId="183543A5" w:rsidR="00105CFF" w:rsidRDefault="00105CFF" w:rsidP="00105CFF">
      <w:pPr>
        <w:spacing w:line="190"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w:t>
      </w:r>
      <w:r>
        <w:rPr>
          <w:rFonts w:ascii="標楷體" w:eastAsia="標楷體" w:hAnsi="標楷體" w:hint="eastAsia"/>
          <w:b/>
          <w:color w:val="000000" w:themeColor="text1"/>
          <w:sz w:val="16"/>
          <w:szCs w:val="16"/>
        </w:rPr>
        <w:t>五</w:t>
      </w:r>
      <w:r w:rsidRPr="00116EA3">
        <w:rPr>
          <w:rFonts w:ascii="標楷體" w:eastAsia="標楷體" w:hAnsi="標楷體" w:hint="eastAsia"/>
          <w:b/>
          <w:color w:val="000000" w:themeColor="text1"/>
          <w:sz w:val="16"/>
          <w:szCs w:val="16"/>
        </w:rPr>
        <w:t>)本條上述各項內容經乙方承辦人員逐項告知並由甲方及保證人簽名及蓋章以示確認了解與同意。</w:t>
      </w:r>
    </w:p>
    <w:p w14:paraId="5F6ED939" w14:textId="68ACC34B" w:rsidR="00C94A24" w:rsidRPr="00116EA3" w:rsidRDefault="00C94A24" w:rsidP="00670D1A">
      <w:pPr>
        <w:spacing w:line="19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FC7216">
        <w:rPr>
          <w:rFonts w:ascii="標楷體" w:eastAsia="標楷體" w:hAnsi="標楷體" w:hint="eastAsia"/>
          <w:color w:val="000000" w:themeColor="text1"/>
          <w:sz w:val="16"/>
          <w:szCs w:val="16"/>
        </w:rPr>
        <w:t>六</w:t>
      </w:r>
      <w:r w:rsidRPr="00116EA3">
        <w:rPr>
          <w:rFonts w:ascii="標楷體" w:eastAsia="標楷體" w:hAnsi="標楷體" w:hint="eastAsia"/>
          <w:color w:val="000000" w:themeColor="text1"/>
          <w:sz w:val="16"/>
          <w:szCs w:val="16"/>
        </w:rPr>
        <w:t>)其他特別約定條款：</w:t>
      </w: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485"/>
        <w:gridCol w:w="7540"/>
        <w:gridCol w:w="82"/>
      </w:tblGrid>
      <w:tr w:rsidR="00116EA3" w:rsidRPr="00116EA3" w14:paraId="5F6ED93C" w14:textId="77777777" w:rsidTr="00FC7216">
        <w:trPr>
          <w:trHeight w:hRule="exact" w:val="369"/>
        </w:trPr>
        <w:tc>
          <w:tcPr>
            <w:tcW w:w="1200" w:type="dxa"/>
          </w:tcPr>
          <w:p w14:paraId="5F6ED93A" w14:textId="77777777" w:rsidR="00DE63E4" w:rsidRPr="00116EA3" w:rsidRDefault="00DE63E4" w:rsidP="00786DF8">
            <w:pPr>
              <w:spacing w:line="120" w:lineRule="exact"/>
              <w:rPr>
                <w:rFonts w:ascii="標楷體" w:eastAsia="標楷體" w:hAnsi="標楷體"/>
                <w:color w:val="000000" w:themeColor="text1"/>
                <w:sz w:val="16"/>
                <w:szCs w:val="16"/>
              </w:rPr>
            </w:pPr>
          </w:p>
        </w:tc>
        <w:tc>
          <w:tcPr>
            <w:tcW w:w="10107" w:type="dxa"/>
            <w:gridSpan w:val="3"/>
          </w:tcPr>
          <w:p w14:paraId="5F6ED93B" w14:textId="77777777" w:rsidR="00DE63E4" w:rsidRPr="00116EA3" w:rsidRDefault="00AC0B03" w:rsidP="00AC0B03">
            <w:pPr>
              <w:spacing w:line="170" w:lineRule="exact"/>
              <w:rPr>
                <w:rFonts w:ascii="標楷體" w:eastAsia="標楷體" w:hAnsi="標楷體"/>
                <w:color w:val="000000" w:themeColor="text1"/>
                <w:sz w:val="16"/>
                <w:szCs w:val="16"/>
              </w:rPr>
            </w:pPr>
            <w:r>
              <w:rPr>
                <w:rFonts w:ascii="標楷體" w:eastAsia="標楷體" w:hAnsi="標楷體"/>
                <w:b/>
                <w:color w:val="000000" w:themeColor="text1"/>
                <w:sz w:val="16"/>
                <w:szCs w:val="16"/>
              </w:rPr>
              <w:fldChar w:fldCharType="begin">
                <w:ffData>
                  <w:name w:val=""/>
                  <w:enabled/>
                  <w:calcOnExit w:val="0"/>
                  <w:statusText w:type="text" w:val="3"/>
                  <w:textInput>
                    <w:maxLength w:val="300"/>
                  </w:textInput>
                </w:ffData>
              </w:fldChar>
            </w:r>
            <w:r>
              <w:rPr>
                <w:rFonts w:ascii="標楷體" w:eastAsia="標楷體" w:hAnsi="標楷體"/>
                <w:b/>
                <w:color w:val="000000" w:themeColor="text1"/>
                <w:sz w:val="16"/>
                <w:szCs w:val="16"/>
              </w:rPr>
              <w:instrText xml:space="preserve"> FORMTEXT </w:instrText>
            </w:r>
            <w:r>
              <w:rPr>
                <w:rFonts w:ascii="標楷體" w:eastAsia="標楷體" w:hAnsi="標楷體"/>
                <w:b/>
                <w:color w:val="000000" w:themeColor="text1"/>
                <w:sz w:val="16"/>
                <w:szCs w:val="16"/>
              </w:rPr>
            </w:r>
            <w:r>
              <w:rPr>
                <w:rFonts w:ascii="標楷體" w:eastAsia="標楷體" w:hAnsi="標楷體"/>
                <w:b/>
                <w:color w:val="000000" w:themeColor="text1"/>
                <w:sz w:val="16"/>
                <w:szCs w:val="16"/>
              </w:rPr>
              <w:fldChar w:fldCharType="separate"/>
            </w:r>
            <w:bookmarkStart w:id="0" w:name="_GoBack"/>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bookmarkEnd w:id="0"/>
            <w:r>
              <w:rPr>
                <w:rFonts w:ascii="標楷體" w:eastAsia="標楷體" w:hAnsi="標楷體"/>
                <w:b/>
                <w:color w:val="000000" w:themeColor="text1"/>
                <w:sz w:val="16"/>
                <w:szCs w:val="16"/>
              </w:rPr>
              <w:fldChar w:fldCharType="end"/>
            </w:r>
          </w:p>
        </w:tc>
      </w:tr>
      <w:tr w:rsidR="00116EA3" w:rsidRPr="00116EA3" w14:paraId="5F6ED93F" w14:textId="77777777" w:rsidTr="004A0C52">
        <w:trPr>
          <w:gridAfter w:val="1"/>
          <w:wAfter w:w="82" w:type="dxa"/>
          <w:trHeight w:val="283"/>
        </w:trPr>
        <w:tc>
          <w:tcPr>
            <w:tcW w:w="3685" w:type="dxa"/>
            <w:gridSpan w:val="2"/>
            <w:vAlign w:val="center"/>
          </w:tcPr>
          <w:p w14:paraId="5F6ED93D" w14:textId="77777777" w:rsidR="004C084D" w:rsidRPr="00116EA3" w:rsidRDefault="004C084D" w:rsidP="004A0C52">
            <w:pPr>
              <w:spacing w:line="200" w:lineRule="exact"/>
              <w:ind w:leftChars="100" w:left="240" w:rightChars="-50" w:right="-120"/>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借款人</w:t>
            </w:r>
            <w:r w:rsidR="004A0C52">
              <w:rPr>
                <w:rFonts w:ascii="標楷體" w:eastAsia="標楷體" w:hAnsi="標楷體" w:hint="eastAsia"/>
                <w:b/>
                <w:color w:val="000000" w:themeColor="text1"/>
                <w:sz w:val="20"/>
                <w:szCs w:val="20"/>
              </w:rPr>
              <w:t>、</w:t>
            </w:r>
            <w:r w:rsidRPr="00116EA3">
              <w:rPr>
                <w:rFonts w:ascii="標楷體" w:eastAsia="標楷體" w:hAnsi="標楷體" w:hint="eastAsia"/>
                <w:b/>
                <w:color w:val="000000" w:themeColor="text1"/>
                <w:sz w:val="20"/>
                <w:szCs w:val="20"/>
              </w:rPr>
              <w:t>保證人</w:t>
            </w:r>
            <w:r w:rsidR="004A0C52" w:rsidRPr="00D97750">
              <w:rPr>
                <w:rFonts w:ascii="標楷體" w:eastAsia="標楷體" w:hAnsi="標楷體" w:hint="eastAsia"/>
                <w:b/>
                <w:color w:val="000000" w:themeColor="text1"/>
                <w:sz w:val="20"/>
                <w:szCs w:val="20"/>
              </w:rPr>
              <w:t>及擔保物提供人</w:t>
            </w:r>
            <w:r w:rsidRPr="00116EA3">
              <w:rPr>
                <w:rFonts w:ascii="標楷體" w:eastAsia="標楷體" w:hAnsi="標楷體" w:hint="eastAsia"/>
                <w:b/>
                <w:color w:val="000000" w:themeColor="text1"/>
                <w:sz w:val="20"/>
                <w:szCs w:val="20"/>
              </w:rPr>
              <w:t>簽章：</w:t>
            </w:r>
          </w:p>
        </w:tc>
        <w:tc>
          <w:tcPr>
            <w:tcW w:w="7540" w:type="dxa"/>
            <w:tcBorders>
              <w:bottom w:val="single" w:sz="4" w:space="0" w:color="auto"/>
            </w:tcBorders>
          </w:tcPr>
          <w:p w14:paraId="5F6ED93E" w14:textId="77777777" w:rsidR="004C084D" w:rsidRPr="00116EA3" w:rsidRDefault="004C084D" w:rsidP="00635C16">
            <w:pPr>
              <w:spacing w:line="180" w:lineRule="exact"/>
              <w:rPr>
                <w:rFonts w:ascii="標楷體" w:eastAsia="標楷體" w:hAnsi="標楷體"/>
                <w:color w:val="000000" w:themeColor="text1"/>
                <w:sz w:val="20"/>
                <w:szCs w:val="20"/>
              </w:rPr>
            </w:pPr>
          </w:p>
        </w:tc>
      </w:tr>
    </w:tbl>
    <w:p w14:paraId="5F6ED940" w14:textId="5CAEAFA1" w:rsidR="000573A2" w:rsidRDefault="000573A2" w:rsidP="003634C2">
      <w:pPr>
        <w:spacing w:line="80" w:lineRule="exact"/>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58240" behindDoc="0" locked="0" layoutInCell="1" allowOverlap="1" wp14:anchorId="5F6ED94F" wp14:editId="5F6ED950">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611E" id="矩形 3" o:spid="_x0000_s1026" style="position:absolute;margin-left:613.4pt;margin-top:537.55pt;width:560.4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D55" w14:textId="77777777" w:rsidR="00B10ED0" w:rsidRDefault="00B10ED0" w:rsidP="00354D51">
      <w:r>
        <w:separator/>
      </w:r>
    </w:p>
  </w:endnote>
  <w:endnote w:type="continuationSeparator" w:id="0">
    <w:p w14:paraId="569EC86B" w14:textId="77777777" w:rsidR="00B10ED0" w:rsidRDefault="00B10ED0"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545D" w14:textId="77777777" w:rsidR="00B10ED0" w:rsidRDefault="00B10ED0" w:rsidP="00354D51">
      <w:r>
        <w:separator/>
      </w:r>
    </w:p>
  </w:footnote>
  <w:footnote w:type="continuationSeparator" w:id="0">
    <w:p w14:paraId="250A2BA8" w14:textId="77777777" w:rsidR="00B10ED0" w:rsidRDefault="00B10ED0"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Tx4jbXkenHfabdEk/QCztLK/3aPJVvUJRjjg1PnrEH5AvhefvR0R/ie985KhD7b4kaPXwJJbZw8BJj8TAtBsSQ==" w:salt="YXqqrIkdPz7uMpcUQEpJ3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3C77"/>
    <w:rsid w:val="00004465"/>
    <w:rsid w:val="00016AA7"/>
    <w:rsid w:val="00017414"/>
    <w:rsid w:val="00024C8E"/>
    <w:rsid w:val="000346E6"/>
    <w:rsid w:val="00036CC0"/>
    <w:rsid w:val="00040DBB"/>
    <w:rsid w:val="00042864"/>
    <w:rsid w:val="0004519E"/>
    <w:rsid w:val="000456F6"/>
    <w:rsid w:val="0005003E"/>
    <w:rsid w:val="00051A28"/>
    <w:rsid w:val="00051AE4"/>
    <w:rsid w:val="000573A2"/>
    <w:rsid w:val="00060BF8"/>
    <w:rsid w:val="00062426"/>
    <w:rsid w:val="000639B5"/>
    <w:rsid w:val="000644E6"/>
    <w:rsid w:val="00067828"/>
    <w:rsid w:val="00082534"/>
    <w:rsid w:val="000832A4"/>
    <w:rsid w:val="00085201"/>
    <w:rsid w:val="00092082"/>
    <w:rsid w:val="0009672D"/>
    <w:rsid w:val="000A0063"/>
    <w:rsid w:val="000A1588"/>
    <w:rsid w:val="000A6725"/>
    <w:rsid w:val="000C54D1"/>
    <w:rsid w:val="000D54C4"/>
    <w:rsid w:val="000E14CD"/>
    <w:rsid w:val="000E1A33"/>
    <w:rsid w:val="000E4000"/>
    <w:rsid w:val="000E4DBE"/>
    <w:rsid w:val="000E6176"/>
    <w:rsid w:val="000F602A"/>
    <w:rsid w:val="00100FAA"/>
    <w:rsid w:val="00105CFF"/>
    <w:rsid w:val="001077CB"/>
    <w:rsid w:val="001105B8"/>
    <w:rsid w:val="001129D5"/>
    <w:rsid w:val="001164FB"/>
    <w:rsid w:val="00116EA3"/>
    <w:rsid w:val="00117F20"/>
    <w:rsid w:val="001308CA"/>
    <w:rsid w:val="00131528"/>
    <w:rsid w:val="00132E1E"/>
    <w:rsid w:val="001331E3"/>
    <w:rsid w:val="00137CB3"/>
    <w:rsid w:val="00141472"/>
    <w:rsid w:val="001444DC"/>
    <w:rsid w:val="00146D67"/>
    <w:rsid w:val="00151817"/>
    <w:rsid w:val="00152786"/>
    <w:rsid w:val="0015519E"/>
    <w:rsid w:val="001555B0"/>
    <w:rsid w:val="0016286E"/>
    <w:rsid w:val="00163E79"/>
    <w:rsid w:val="00166C84"/>
    <w:rsid w:val="00174DE7"/>
    <w:rsid w:val="00177845"/>
    <w:rsid w:val="001A4390"/>
    <w:rsid w:val="001B1FF1"/>
    <w:rsid w:val="001C09DD"/>
    <w:rsid w:val="001C7419"/>
    <w:rsid w:val="001C7C42"/>
    <w:rsid w:val="001D06EA"/>
    <w:rsid w:val="001E03D4"/>
    <w:rsid w:val="001E7AEA"/>
    <w:rsid w:val="001E7E6F"/>
    <w:rsid w:val="001F0AC6"/>
    <w:rsid w:val="001F2756"/>
    <w:rsid w:val="00207F80"/>
    <w:rsid w:val="00214408"/>
    <w:rsid w:val="002171B9"/>
    <w:rsid w:val="00223235"/>
    <w:rsid w:val="002247EC"/>
    <w:rsid w:val="002252DF"/>
    <w:rsid w:val="002405F9"/>
    <w:rsid w:val="00241ADA"/>
    <w:rsid w:val="0024592C"/>
    <w:rsid w:val="00252C3D"/>
    <w:rsid w:val="00253D45"/>
    <w:rsid w:val="0025489F"/>
    <w:rsid w:val="002560B6"/>
    <w:rsid w:val="00256C66"/>
    <w:rsid w:val="00266515"/>
    <w:rsid w:val="00267D7E"/>
    <w:rsid w:val="00273489"/>
    <w:rsid w:val="00275040"/>
    <w:rsid w:val="00276274"/>
    <w:rsid w:val="0028455D"/>
    <w:rsid w:val="00286A17"/>
    <w:rsid w:val="002A3C2E"/>
    <w:rsid w:val="002A5B0A"/>
    <w:rsid w:val="002C0DAD"/>
    <w:rsid w:val="002C4FEA"/>
    <w:rsid w:val="002D2D2E"/>
    <w:rsid w:val="002D337E"/>
    <w:rsid w:val="002E14C4"/>
    <w:rsid w:val="002E4940"/>
    <w:rsid w:val="002F6EFD"/>
    <w:rsid w:val="003012C8"/>
    <w:rsid w:val="00301597"/>
    <w:rsid w:val="0030199D"/>
    <w:rsid w:val="00306724"/>
    <w:rsid w:val="003133EF"/>
    <w:rsid w:val="00323848"/>
    <w:rsid w:val="00325F8D"/>
    <w:rsid w:val="00326628"/>
    <w:rsid w:val="00330886"/>
    <w:rsid w:val="00333501"/>
    <w:rsid w:val="00335C55"/>
    <w:rsid w:val="00336236"/>
    <w:rsid w:val="003364BE"/>
    <w:rsid w:val="003366C9"/>
    <w:rsid w:val="003379AB"/>
    <w:rsid w:val="00346521"/>
    <w:rsid w:val="0034730E"/>
    <w:rsid w:val="00354D51"/>
    <w:rsid w:val="003634C2"/>
    <w:rsid w:val="00363C2E"/>
    <w:rsid w:val="0036766E"/>
    <w:rsid w:val="00374531"/>
    <w:rsid w:val="00385C5D"/>
    <w:rsid w:val="00386516"/>
    <w:rsid w:val="00386E51"/>
    <w:rsid w:val="00391BBE"/>
    <w:rsid w:val="00391BC4"/>
    <w:rsid w:val="00396173"/>
    <w:rsid w:val="003969F2"/>
    <w:rsid w:val="003A1613"/>
    <w:rsid w:val="003A20E8"/>
    <w:rsid w:val="003A4B92"/>
    <w:rsid w:val="003A531F"/>
    <w:rsid w:val="003A644B"/>
    <w:rsid w:val="003A6721"/>
    <w:rsid w:val="003C2BF6"/>
    <w:rsid w:val="003C5B32"/>
    <w:rsid w:val="003D4097"/>
    <w:rsid w:val="003D59C4"/>
    <w:rsid w:val="003D62C2"/>
    <w:rsid w:val="003D73D5"/>
    <w:rsid w:val="003E5817"/>
    <w:rsid w:val="003E7392"/>
    <w:rsid w:val="003F533C"/>
    <w:rsid w:val="004017C7"/>
    <w:rsid w:val="0040272F"/>
    <w:rsid w:val="00402C08"/>
    <w:rsid w:val="00406480"/>
    <w:rsid w:val="00411D68"/>
    <w:rsid w:val="0043151F"/>
    <w:rsid w:val="00433B9F"/>
    <w:rsid w:val="00434BAC"/>
    <w:rsid w:val="00452551"/>
    <w:rsid w:val="00465F34"/>
    <w:rsid w:val="00466E44"/>
    <w:rsid w:val="0047095A"/>
    <w:rsid w:val="0047425C"/>
    <w:rsid w:val="00482805"/>
    <w:rsid w:val="0048647E"/>
    <w:rsid w:val="00486D25"/>
    <w:rsid w:val="00493489"/>
    <w:rsid w:val="00496946"/>
    <w:rsid w:val="0049787B"/>
    <w:rsid w:val="004A0C52"/>
    <w:rsid w:val="004A2BCB"/>
    <w:rsid w:val="004A398B"/>
    <w:rsid w:val="004A688B"/>
    <w:rsid w:val="004A7262"/>
    <w:rsid w:val="004B29BD"/>
    <w:rsid w:val="004B3627"/>
    <w:rsid w:val="004C084D"/>
    <w:rsid w:val="004C0CE0"/>
    <w:rsid w:val="004C1046"/>
    <w:rsid w:val="004C4441"/>
    <w:rsid w:val="004D55B8"/>
    <w:rsid w:val="004F17E4"/>
    <w:rsid w:val="004F1EBA"/>
    <w:rsid w:val="004F77E3"/>
    <w:rsid w:val="00500B4C"/>
    <w:rsid w:val="00505457"/>
    <w:rsid w:val="005055C5"/>
    <w:rsid w:val="00505BB8"/>
    <w:rsid w:val="005068B5"/>
    <w:rsid w:val="005070E9"/>
    <w:rsid w:val="00507176"/>
    <w:rsid w:val="005170EB"/>
    <w:rsid w:val="00523731"/>
    <w:rsid w:val="00524EF6"/>
    <w:rsid w:val="005253CA"/>
    <w:rsid w:val="00542660"/>
    <w:rsid w:val="00542681"/>
    <w:rsid w:val="00544C15"/>
    <w:rsid w:val="00545628"/>
    <w:rsid w:val="005505D7"/>
    <w:rsid w:val="00554117"/>
    <w:rsid w:val="00555A8B"/>
    <w:rsid w:val="0055702D"/>
    <w:rsid w:val="0056097C"/>
    <w:rsid w:val="00563FD1"/>
    <w:rsid w:val="005643A6"/>
    <w:rsid w:val="00564572"/>
    <w:rsid w:val="00572188"/>
    <w:rsid w:val="005819A4"/>
    <w:rsid w:val="00581ACA"/>
    <w:rsid w:val="005836E3"/>
    <w:rsid w:val="00584167"/>
    <w:rsid w:val="00597B11"/>
    <w:rsid w:val="005B16D3"/>
    <w:rsid w:val="005C123C"/>
    <w:rsid w:val="005C2CE2"/>
    <w:rsid w:val="005C4F00"/>
    <w:rsid w:val="005C522A"/>
    <w:rsid w:val="005D00A2"/>
    <w:rsid w:val="005E35F5"/>
    <w:rsid w:val="005E41F0"/>
    <w:rsid w:val="005F3EE9"/>
    <w:rsid w:val="00602A3B"/>
    <w:rsid w:val="00602CDE"/>
    <w:rsid w:val="0060342A"/>
    <w:rsid w:val="00621A43"/>
    <w:rsid w:val="00621E5C"/>
    <w:rsid w:val="00635C16"/>
    <w:rsid w:val="006376A3"/>
    <w:rsid w:val="006457D5"/>
    <w:rsid w:val="00645BDE"/>
    <w:rsid w:val="00652714"/>
    <w:rsid w:val="006533F1"/>
    <w:rsid w:val="0065345A"/>
    <w:rsid w:val="0066103D"/>
    <w:rsid w:val="00662C95"/>
    <w:rsid w:val="00663660"/>
    <w:rsid w:val="00663DB0"/>
    <w:rsid w:val="00670972"/>
    <w:rsid w:val="00670D1A"/>
    <w:rsid w:val="006738CF"/>
    <w:rsid w:val="00683AC5"/>
    <w:rsid w:val="00686318"/>
    <w:rsid w:val="00686A93"/>
    <w:rsid w:val="0069286F"/>
    <w:rsid w:val="00693EAA"/>
    <w:rsid w:val="00696C34"/>
    <w:rsid w:val="006A02DD"/>
    <w:rsid w:val="006A0CA5"/>
    <w:rsid w:val="006A1AE0"/>
    <w:rsid w:val="006A1CD2"/>
    <w:rsid w:val="006B09CD"/>
    <w:rsid w:val="006B44AE"/>
    <w:rsid w:val="006B4DFE"/>
    <w:rsid w:val="006C2170"/>
    <w:rsid w:val="006C35FB"/>
    <w:rsid w:val="006C41E5"/>
    <w:rsid w:val="006C48C4"/>
    <w:rsid w:val="006C6344"/>
    <w:rsid w:val="006D37F7"/>
    <w:rsid w:val="006D4D7B"/>
    <w:rsid w:val="006D69E0"/>
    <w:rsid w:val="006D75F5"/>
    <w:rsid w:val="006D795B"/>
    <w:rsid w:val="006E018E"/>
    <w:rsid w:val="006E26A0"/>
    <w:rsid w:val="006E519F"/>
    <w:rsid w:val="006E593E"/>
    <w:rsid w:val="006F07A9"/>
    <w:rsid w:val="006F38AF"/>
    <w:rsid w:val="00700869"/>
    <w:rsid w:val="00707785"/>
    <w:rsid w:val="00710787"/>
    <w:rsid w:val="0071176E"/>
    <w:rsid w:val="00711B89"/>
    <w:rsid w:val="00713152"/>
    <w:rsid w:val="00733786"/>
    <w:rsid w:val="00741F47"/>
    <w:rsid w:val="00746D0E"/>
    <w:rsid w:val="00746EED"/>
    <w:rsid w:val="007471F5"/>
    <w:rsid w:val="00747520"/>
    <w:rsid w:val="00750325"/>
    <w:rsid w:val="007568A7"/>
    <w:rsid w:val="00761C2F"/>
    <w:rsid w:val="00762335"/>
    <w:rsid w:val="00763A9F"/>
    <w:rsid w:val="00767E63"/>
    <w:rsid w:val="00770B39"/>
    <w:rsid w:val="00781FBD"/>
    <w:rsid w:val="00782175"/>
    <w:rsid w:val="00784583"/>
    <w:rsid w:val="00786DF8"/>
    <w:rsid w:val="007940B2"/>
    <w:rsid w:val="00795E1A"/>
    <w:rsid w:val="00796D70"/>
    <w:rsid w:val="00797E1D"/>
    <w:rsid w:val="007A23BA"/>
    <w:rsid w:val="007B3123"/>
    <w:rsid w:val="007B385E"/>
    <w:rsid w:val="007B5F08"/>
    <w:rsid w:val="007C11CF"/>
    <w:rsid w:val="007F6054"/>
    <w:rsid w:val="007F7363"/>
    <w:rsid w:val="008025B6"/>
    <w:rsid w:val="00805B81"/>
    <w:rsid w:val="0081144F"/>
    <w:rsid w:val="00813029"/>
    <w:rsid w:val="00820267"/>
    <w:rsid w:val="00823520"/>
    <w:rsid w:val="0083308F"/>
    <w:rsid w:val="0083430B"/>
    <w:rsid w:val="00836B22"/>
    <w:rsid w:val="008422ED"/>
    <w:rsid w:val="008438F2"/>
    <w:rsid w:val="00844C39"/>
    <w:rsid w:val="0084578C"/>
    <w:rsid w:val="00857400"/>
    <w:rsid w:val="00857EA2"/>
    <w:rsid w:val="008623AB"/>
    <w:rsid w:val="00863166"/>
    <w:rsid w:val="008640F2"/>
    <w:rsid w:val="00866798"/>
    <w:rsid w:val="00870757"/>
    <w:rsid w:val="00871EE2"/>
    <w:rsid w:val="00875A01"/>
    <w:rsid w:val="00876055"/>
    <w:rsid w:val="00880B99"/>
    <w:rsid w:val="008A3CD0"/>
    <w:rsid w:val="008A44B8"/>
    <w:rsid w:val="008A4DF1"/>
    <w:rsid w:val="008B288E"/>
    <w:rsid w:val="008B787E"/>
    <w:rsid w:val="008C22F7"/>
    <w:rsid w:val="008C3F1C"/>
    <w:rsid w:val="008D36EF"/>
    <w:rsid w:val="008E496D"/>
    <w:rsid w:val="008F458A"/>
    <w:rsid w:val="00903820"/>
    <w:rsid w:val="009044BF"/>
    <w:rsid w:val="00913414"/>
    <w:rsid w:val="00920085"/>
    <w:rsid w:val="0092271B"/>
    <w:rsid w:val="00925301"/>
    <w:rsid w:val="00926F0C"/>
    <w:rsid w:val="009341C6"/>
    <w:rsid w:val="009351F4"/>
    <w:rsid w:val="009616E5"/>
    <w:rsid w:val="00961D32"/>
    <w:rsid w:val="00974B4F"/>
    <w:rsid w:val="009A0226"/>
    <w:rsid w:val="009A1AC1"/>
    <w:rsid w:val="009A5069"/>
    <w:rsid w:val="009B7AF7"/>
    <w:rsid w:val="009C5767"/>
    <w:rsid w:val="009C612A"/>
    <w:rsid w:val="009E5265"/>
    <w:rsid w:val="009F2136"/>
    <w:rsid w:val="009F33B4"/>
    <w:rsid w:val="009F3983"/>
    <w:rsid w:val="009F3D30"/>
    <w:rsid w:val="00A00FC8"/>
    <w:rsid w:val="00A011EA"/>
    <w:rsid w:val="00A1219B"/>
    <w:rsid w:val="00A15CD4"/>
    <w:rsid w:val="00A1738C"/>
    <w:rsid w:val="00A22161"/>
    <w:rsid w:val="00A23D0E"/>
    <w:rsid w:val="00A32E13"/>
    <w:rsid w:val="00A400A1"/>
    <w:rsid w:val="00A411E6"/>
    <w:rsid w:val="00A432CB"/>
    <w:rsid w:val="00A46FD5"/>
    <w:rsid w:val="00A51732"/>
    <w:rsid w:val="00A56888"/>
    <w:rsid w:val="00A630FE"/>
    <w:rsid w:val="00A67122"/>
    <w:rsid w:val="00A80519"/>
    <w:rsid w:val="00A96895"/>
    <w:rsid w:val="00A974AD"/>
    <w:rsid w:val="00AA166A"/>
    <w:rsid w:val="00AA1FFF"/>
    <w:rsid w:val="00AA2E93"/>
    <w:rsid w:val="00AA7D7F"/>
    <w:rsid w:val="00AB0751"/>
    <w:rsid w:val="00AB10FE"/>
    <w:rsid w:val="00AC0B03"/>
    <w:rsid w:val="00AC26C0"/>
    <w:rsid w:val="00AF21E5"/>
    <w:rsid w:val="00AF3E8E"/>
    <w:rsid w:val="00AF4D5D"/>
    <w:rsid w:val="00AF514F"/>
    <w:rsid w:val="00B005D5"/>
    <w:rsid w:val="00B03A2E"/>
    <w:rsid w:val="00B0779F"/>
    <w:rsid w:val="00B10ED0"/>
    <w:rsid w:val="00B16B5B"/>
    <w:rsid w:val="00B2084B"/>
    <w:rsid w:val="00B267BB"/>
    <w:rsid w:val="00B2731D"/>
    <w:rsid w:val="00B3345F"/>
    <w:rsid w:val="00B33F83"/>
    <w:rsid w:val="00B40383"/>
    <w:rsid w:val="00B40DE1"/>
    <w:rsid w:val="00B43418"/>
    <w:rsid w:val="00B44AB5"/>
    <w:rsid w:val="00B61B90"/>
    <w:rsid w:val="00B628B6"/>
    <w:rsid w:val="00B647C3"/>
    <w:rsid w:val="00B739A0"/>
    <w:rsid w:val="00B76409"/>
    <w:rsid w:val="00B82616"/>
    <w:rsid w:val="00B834BF"/>
    <w:rsid w:val="00B910C5"/>
    <w:rsid w:val="00B9211F"/>
    <w:rsid w:val="00B92925"/>
    <w:rsid w:val="00B9295A"/>
    <w:rsid w:val="00B96004"/>
    <w:rsid w:val="00B9650E"/>
    <w:rsid w:val="00B9761E"/>
    <w:rsid w:val="00BA3EB7"/>
    <w:rsid w:val="00BA695D"/>
    <w:rsid w:val="00BB2DD5"/>
    <w:rsid w:val="00BB4096"/>
    <w:rsid w:val="00BB548A"/>
    <w:rsid w:val="00BC237D"/>
    <w:rsid w:val="00BC4912"/>
    <w:rsid w:val="00BC5ADD"/>
    <w:rsid w:val="00BC6D42"/>
    <w:rsid w:val="00BD0D47"/>
    <w:rsid w:val="00BD140F"/>
    <w:rsid w:val="00BD2090"/>
    <w:rsid w:val="00BD43FD"/>
    <w:rsid w:val="00BD604C"/>
    <w:rsid w:val="00BD62E9"/>
    <w:rsid w:val="00BE1279"/>
    <w:rsid w:val="00BE258E"/>
    <w:rsid w:val="00BE7E36"/>
    <w:rsid w:val="00BF13EE"/>
    <w:rsid w:val="00C04626"/>
    <w:rsid w:val="00C12035"/>
    <w:rsid w:val="00C20963"/>
    <w:rsid w:val="00C24EEB"/>
    <w:rsid w:val="00C36B3E"/>
    <w:rsid w:val="00C41BC7"/>
    <w:rsid w:val="00C500C7"/>
    <w:rsid w:val="00C5240A"/>
    <w:rsid w:val="00C529BC"/>
    <w:rsid w:val="00C57A53"/>
    <w:rsid w:val="00C63E5D"/>
    <w:rsid w:val="00C6555A"/>
    <w:rsid w:val="00C726C4"/>
    <w:rsid w:val="00C747F3"/>
    <w:rsid w:val="00C81AD7"/>
    <w:rsid w:val="00C8793E"/>
    <w:rsid w:val="00C90DC1"/>
    <w:rsid w:val="00C94A24"/>
    <w:rsid w:val="00CA4C18"/>
    <w:rsid w:val="00CB1018"/>
    <w:rsid w:val="00CB19C8"/>
    <w:rsid w:val="00CB1F64"/>
    <w:rsid w:val="00CB2B95"/>
    <w:rsid w:val="00CB33B8"/>
    <w:rsid w:val="00CB34B2"/>
    <w:rsid w:val="00CB59EA"/>
    <w:rsid w:val="00CB6302"/>
    <w:rsid w:val="00CC25EA"/>
    <w:rsid w:val="00CC53AD"/>
    <w:rsid w:val="00CC6BE7"/>
    <w:rsid w:val="00CD0AE7"/>
    <w:rsid w:val="00CD1CA5"/>
    <w:rsid w:val="00CD4CFB"/>
    <w:rsid w:val="00CE0806"/>
    <w:rsid w:val="00CE3307"/>
    <w:rsid w:val="00CE5B95"/>
    <w:rsid w:val="00CF1A4A"/>
    <w:rsid w:val="00D017D3"/>
    <w:rsid w:val="00D0779E"/>
    <w:rsid w:val="00D07B7A"/>
    <w:rsid w:val="00D13A21"/>
    <w:rsid w:val="00D152D7"/>
    <w:rsid w:val="00D22619"/>
    <w:rsid w:val="00D25AC2"/>
    <w:rsid w:val="00D30975"/>
    <w:rsid w:val="00D33AB4"/>
    <w:rsid w:val="00D33CC6"/>
    <w:rsid w:val="00D33E1E"/>
    <w:rsid w:val="00D35577"/>
    <w:rsid w:val="00D3785B"/>
    <w:rsid w:val="00D4518A"/>
    <w:rsid w:val="00D454DF"/>
    <w:rsid w:val="00D46EB7"/>
    <w:rsid w:val="00D478CD"/>
    <w:rsid w:val="00D50D8A"/>
    <w:rsid w:val="00D53822"/>
    <w:rsid w:val="00D55EA0"/>
    <w:rsid w:val="00D56637"/>
    <w:rsid w:val="00D57085"/>
    <w:rsid w:val="00D6747E"/>
    <w:rsid w:val="00D76815"/>
    <w:rsid w:val="00D77532"/>
    <w:rsid w:val="00D8455E"/>
    <w:rsid w:val="00D87BF0"/>
    <w:rsid w:val="00D9332E"/>
    <w:rsid w:val="00D97750"/>
    <w:rsid w:val="00DA1EBB"/>
    <w:rsid w:val="00DA5B55"/>
    <w:rsid w:val="00DA6A7E"/>
    <w:rsid w:val="00DB01A1"/>
    <w:rsid w:val="00DB22F8"/>
    <w:rsid w:val="00DB5089"/>
    <w:rsid w:val="00DC2F14"/>
    <w:rsid w:val="00DC5FB6"/>
    <w:rsid w:val="00DD0508"/>
    <w:rsid w:val="00DD096D"/>
    <w:rsid w:val="00DD432F"/>
    <w:rsid w:val="00DD6EDF"/>
    <w:rsid w:val="00DD78CF"/>
    <w:rsid w:val="00DE1257"/>
    <w:rsid w:val="00DE14F2"/>
    <w:rsid w:val="00DE63E4"/>
    <w:rsid w:val="00DF6B4E"/>
    <w:rsid w:val="00E120FE"/>
    <w:rsid w:val="00E141EB"/>
    <w:rsid w:val="00E15228"/>
    <w:rsid w:val="00E2147F"/>
    <w:rsid w:val="00E2398A"/>
    <w:rsid w:val="00E2744E"/>
    <w:rsid w:val="00E303A4"/>
    <w:rsid w:val="00E35497"/>
    <w:rsid w:val="00E50316"/>
    <w:rsid w:val="00E507F3"/>
    <w:rsid w:val="00E52E03"/>
    <w:rsid w:val="00E644FD"/>
    <w:rsid w:val="00E65B22"/>
    <w:rsid w:val="00E66786"/>
    <w:rsid w:val="00E82BAE"/>
    <w:rsid w:val="00E8353B"/>
    <w:rsid w:val="00E91DA7"/>
    <w:rsid w:val="00E92635"/>
    <w:rsid w:val="00E97C32"/>
    <w:rsid w:val="00EA0E23"/>
    <w:rsid w:val="00EA6119"/>
    <w:rsid w:val="00EA67AD"/>
    <w:rsid w:val="00EA752F"/>
    <w:rsid w:val="00EB03AC"/>
    <w:rsid w:val="00EB0997"/>
    <w:rsid w:val="00EB1F2A"/>
    <w:rsid w:val="00EC2040"/>
    <w:rsid w:val="00EC2BD3"/>
    <w:rsid w:val="00EC7105"/>
    <w:rsid w:val="00EC74A1"/>
    <w:rsid w:val="00ED17B3"/>
    <w:rsid w:val="00EF585B"/>
    <w:rsid w:val="00F01DCB"/>
    <w:rsid w:val="00F23D35"/>
    <w:rsid w:val="00F45429"/>
    <w:rsid w:val="00F5406F"/>
    <w:rsid w:val="00F61612"/>
    <w:rsid w:val="00F661E5"/>
    <w:rsid w:val="00F67133"/>
    <w:rsid w:val="00F73477"/>
    <w:rsid w:val="00F73D7A"/>
    <w:rsid w:val="00F7644D"/>
    <w:rsid w:val="00F8170A"/>
    <w:rsid w:val="00F8238D"/>
    <w:rsid w:val="00F83486"/>
    <w:rsid w:val="00F91AEA"/>
    <w:rsid w:val="00F94121"/>
    <w:rsid w:val="00F95BFC"/>
    <w:rsid w:val="00F96534"/>
    <w:rsid w:val="00F96773"/>
    <w:rsid w:val="00F96EDE"/>
    <w:rsid w:val="00FA101B"/>
    <w:rsid w:val="00FA1C99"/>
    <w:rsid w:val="00FA75D6"/>
    <w:rsid w:val="00FB2990"/>
    <w:rsid w:val="00FB2A29"/>
    <w:rsid w:val="00FC5733"/>
    <w:rsid w:val="00FC7216"/>
    <w:rsid w:val="00FC7F9B"/>
    <w:rsid w:val="00FD247B"/>
    <w:rsid w:val="00FD6F0D"/>
    <w:rsid w:val="00FE09E3"/>
    <w:rsid w:val="00FE0B9E"/>
    <w:rsid w:val="00FE0E83"/>
    <w:rsid w:val="00FE313B"/>
    <w:rsid w:val="00FE51B9"/>
    <w:rsid w:val="00FF42F8"/>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D575"/>
  <w15:docId w15:val="{F9D446B3-AAE1-4D56-A9EF-7667978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styleId="ab">
    <w:name w:val="List Paragraph"/>
    <w:basedOn w:val="a"/>
    <w:uiPriority w:val="34"/>
    <w:qFormat/>
    <w:rsid w:val="001164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B3F0882-D0E0-4404-B74D-E679F7F90E33}">
  <ds:schemaRefs>
    <ds:schemaRef ds:uri="http://schemas.microsoft.com/sharepoint/v3/contenttype/forms"/>
  </ds:schemaRefs>
</ds:datastoreItem>
</file>

<file path=customXml/itemProps2.xml><?xml version="1.0" encoding="utf-8"?>
<ds:datastoreItem xmlns:ds="http://schemas.openxmlformats.org/officeDocument/2006/customXml" ds:itemID="{BC4C2417-4558-42DE-BC05-63956201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C586C6-F639-4B9E-A549-CB270DF84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0890C-E092-4C94-89BA-6029686C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11</cp:revision>
  <cp:lastPrinted>2019-10-28T06:58:00Z</cp:lastPrinted>
  <dcterms:created xsi:type="dcterms:W3CDTF">2019-08-14T08:47:00Z</dcterms:created>
  <dcterms:modified xsi:type="dcterms:W3CDTF">2019-11-19T03:45:00Z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